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EB52" w14:textId="0D5669BA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F939F4">
        <w:rPr>
          <w:rFonts w:ascii="微軟正黑體" w:eastAsia="微軟正黑體" w:hAnsi="微軟正黑體" w:cs="微軟正黑體"/>
          <w:b/>
          <w:sz w:val="28"/>
          <w:szCs w:val="28"/>
        </w:rPr>
        <w:t>高雄市政府文化局114年度</w:t>
      </w:r>
      <w:r w:rsidR="00361B53">
        <w:rPr>
          <w:rFonts w:ascii="微軟正黑體" w:eastAsia="微軟正黑體" w:hAnsi="微軟正黑體" w:cs="微軟正黑體" w:hint="eastAsia"/>
          <w:b/>
          <w:sz w:val="28"/>
          <w:szCs w:val="28"/>
        </w:rPr>
        <w:t>社區及</w:t>
      </w:r>
      <w:r w:rsidRPr="00F939F4">
        <w:rPr>
          <w:rFonts w:ascii="微軟正黑體" w:eastAsia="微軟正黑體" w:hAnsi="微軟正黑體" w:cs="微軟正黑體"/>
          <w:b/>
          <w:sz w:val="28"/>
          <w:szCs w:val="28"/>
        </w:rPr>
        <w:t>地方產品品牌再造設計 徵選須知</w:t>
      </w:r>
    </w:p>
    <w:p w14:paraId="1CF54B8F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480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為提升本市文化創意商品之包裝設計，建立具高雄地方特色與大眾市場區隔，透過本計畫培力輔導具潛力之伴手商品，並媒合設計師進行包裝設計之優化，有效提升識別度並藉以吸引遊客增加買氣，創造能見度及產值提高收益。</w:t>
      </w:r>
    </w:p>
    <w:p w14:paraId="09606B38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一、目的：</w:t>
      </w:r>
    </w:p>
    <w:p w14:paraId="52FDF4A5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(一)以地方設計落實推動社區總體營造，促進社區自主發展與永續經營。</w:t>
      </w:r>
    </w:p>
    <w:p w14:paraId="739F4BB5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(二)以地方設計凝聚由下而上的自主力量，協力營造共好社會。</w:t>
      </w:r>
    </w:p>
    <w:p w14:paraId="412862ED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(三)促進南部青年商品設計人才進入高雄社區組織跨域合作。</w:t>
      </w:r>
    </w:p>
    <w:p w14:paraId="456807D2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(四)導入共創設計概念，傳達地方產業文化底蘊及創意內涵。</w:t>
      </w:r>
    </w:p>
    <w:p w14:paraId="4300E871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(五)精進高雄市地方文創品牌形象促成進入市場銷售平台。</w:t>
      </w:r>
    </w:p>
    <w:p w14:paraId="14E21923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二、辦理單位：</w:t>
      </w:r>
    </w:p>
    <w:p w14:paraId="40EAFE46" w14:textId="77777777" w:rsidR="00881287" w:rsidRPr="00F939F4" w:rsidRDefault="009C235D">
      <w:pPr>
        <w:spacing w:line="240" w:lineRule="auto"/>
        <w:ind w:left="440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主辦單位：高雄市政府文化局</w:t>
      </w:r>
    </w:p>
    <w:p w14:paraId="1229A3DE" w14:textId="77777777" w:rsidR="00881287" w:rsidRPr="00F939F4" w:rsidRDefault="009C235D">
      <w:pPr>
        <w:spacing w:line="240" w:lineRule="auto"/>
        <w:ind w:left="440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執行單位：透南風文化創意有限公司</w:t>
      </w:r>
    </w:p>
    <w:p w14:paraId="6280265B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三、徵選對象：</w:t>
      </w:r>
    </w:p>
    <w:p w14:paraId="694C5F6D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本市或其他各級政府機關立(備)案之人民團體(含協會、公寓大廈管委會等)、高雄市地方文化館、基金會、未立案社群社團組織、農民產銷班、社區型合作社，惟提案方向及地點限定於高雄地區。</w:t>
      </w:r>
    </w:p>
    <w:p w14:paraId="31F5C7CB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四、徵件時間：</w:t>
      </w:r>
      <w:r w:rsidRPr="00F939F4"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114年02月17日至03月17日止(暫定)</w:t>
      </w:r>
      <w:r w:rsidRPr="00F939F4">
        <w:rPr>
          <w:rFonts w:ascii="微軟正黑體" w:eastAsia="微軟正黑體" w:hAnsi="微軟正黑體" w:cs="微軟正黑體"/>
          <w:sz w:val="24"/>
          <w:szCs w:val="24"/>
          <w:u w:val="single"/>
        </w:rPr>
        <w:t>。</w:t>
      </w:r>
    </w:p>
    <w:p w14:paraId="3CFE7F81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五、徵選類型：</w:t>
      </w:r>
    </w:p>
    <w:p w14:paraId="0A6E39A7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36" w:hanging="241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(一)設計培力行動：</w:t>
      </w:r>
    </w:p>
    <w:p w14:paraId="41A68194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1、為凝聚內部共識，培力地方設計參與人才，已有初階設計概念或曾執行相關包裝設計，欲多理解地方設計概念做為未來設計案之準備。</w:t>
      </w:r>
    </w:p>
    <w:p w14:paraId="2BC5D04D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2、入選單位將媒合設計、社造相關專業人才協助討論，並共同擬訂設計建議提供社區未來設計案之參考。</w:t>
      </w:r>
    </w:p>
    <w:p w14:paraId="5ED4E307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36" w:hanging="241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(二)設計深耕專案：</w:t>
      </w:r>
    </w:p>
    <w:p w14:paraId="28166135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1、經內部共識的設計方向，已有伴手產品品項待設計媒合，透過產品品牌設計延伸至地方設計概念，未來能透過各種行動與串連，發揮社會影響力。</w:t>
      </w:r>
    </w:p>
    <w:p w14:paraId="7D9BE3AD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lastRenderedPageBreak/>
        <w:t>2、由高雄市文化局專案委託設計師進行產品品牌再造溝通及設計，預計共錄取3-5件，原則上每案設計經費以新台幣50萬為上限，並由文化局另案委託媒合後之設計團隊。</w:t>
      </w:r>
    </w:p>
    <w:p w14:paraId="607A513E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六、參加方式：</w:t>
      </w:r>
    </w:p>
    <w:p w14:paraId="4F8B98DB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7" w:hanging="454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(一)徵選說明會暨培力工作坊：對地方設計、社區伴手商品設計、參與式設計、跨域合作有興趣之單位或個人皆可報名參加說明會，並透過培力工作坊鼓勵提案單位完善提案內容。（辦理時間地點另行公告）</w:t>
      </w:r>
    </w:p>
    <w:p w14:paraId="3973E186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7" w:hanging="454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(二)提案：於本機關公告規定期限內提送設計媒合計畫。（計畫書格式如附件1）</w:t>
      </w:r>
    </w:p>
    <w:p w14:paraId="2D9FB4F6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1、提案申請資料表一式6份。（資料表格式如附件2）</w:t>
      </w:r>
    </w:p>
    <w:p w14:paraId="62EE0EB1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2、提案計畫書一式6份，並附電子檔一份。</w:t>
      </w:r>
    </w:p>
    <w:p w14:paraId="61B68785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3、單位證明：社區或團體立(備)證明；未立案社團檢附代表身份證明文件及成員名冊；個人代表提案者，檢附身分證明文件及社區或團體本案合作同意書。</w:t>
      </w:r>
    </w:p>
    <w:p w14:paraId="3279F6BF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7" w:hanging="454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(三)執行期程：</w:t>
      </w:r>
      <w:r w:rsidR="00882DCE" w:rsidRPr="00F939F4">
        <w:rPr>
          <w:rFonts w:ascii="微軟正黑體" w:eastAsia="微軟正黑體" w:hAnsi="微軟正黑體" w:cs="微軟正黑體" w:hint="eastAsia"/>
          <w:b/>
          <w:sz w:val="24"/>
          <w:szCs w:val="24"/>
          <w:u w:val="single"/>
        </w:rPr>
        <w:t>自</w:t>
      </w:r>
      <w:r w:rsidR="00882DCE" w:rsidRPr="00F939F4"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計畫核定日起</w:t>
      </w:r>
      <w:r w:rsidRPr="00F939F4"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>至114年10月31日止(暫定)。</w:t>
      </w:r>
    </w:p>
    <w:p w14:paraId="0BFBD9C7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七、審查方式：</w:t>
      </w:r>
    </w:p>
    <w:p w14:paraId="57DE5958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8" w:hanging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一)本機關於收件後，得邀請社區營造、地方設計、商品設計相關專家學者及本機關共5人組成評審小組，進行書面提案審查，必要時安排提案單位進行簡報或進行實地勘查，每件由審查委員4人以上出席且3人以上同意始得通過。</w:t>
      </w:r>
    </w:p>
    <w:p w14:paraId="08166BB3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8" w:hanging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(二)審查標準：</w:t>
      </w:r>
    </w:p>
    <w:p w14:paraId="5F2E66A0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1、計畫內容完整性與可行性(40%)。</w:t>
      </w:r>
    </w:p>
    <w:p w14:paraId="1223F599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2、社造參與式設計精神之掌握與落實(30%)。</w:t>
      </w:r>
    </w:p>
    <w:p w14:paraId="0891B086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3、計畫延續效益及社會回饋性(20%)。</w:t>
      </w:r>
    </w:p>
    <w:p w14:paraId="582DB229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242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4、過往組織執行社造、地方創生、產業相關計畫執行情況(10%)。</w:t>
      </w:r>
    </w:p>
    <w:p w14:paraId="6C18B28C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8" w:hanging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(三)獲入選單位與個人應依本機關審查意見修正計畫書，依限提送本機關核定。未提送者，視同放棄媒合。</w:t>
      </w:r>
    </w:p>
    <w:p w14:paraId="0A869508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8" w:hanging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noProof/>
          <w:sz w:val="24"/>
          <w:szCs w:val="24"/>
        </w:rPr>
        <mc:AlternateContent>
          <mc:Choice Requires="wpg">
            <w:drawing>
              <wp:inline distT="0" distB="0" distL="0" distR="0" wp14:anchorId="15711DC6" wp14:editId="2F8FF1B3">
                <wp:extent cx="5486400" cy="541020"/>
                <wp:effectExtent l="0" t="0" r="0" b="11430"/>
                <wp:docPr id="2097917813" name="群組 209791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541020"/>
                          <a:chOff x="0" y="0"/>
                          <a:chExt cx="5493750" cy="5042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5486400" cy="491490"/>
                            <a:chOff x="0" y="0"/>
                            <a:chExt cx="5486400" cy="49149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5486400" cy="49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B58920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圓角矩形 3"/>
                          <wps:cNvSpPr/>
                          <wps:spPr>
                            <a:xfrm>
                              <a:off x="5355" y="0"/>
                              <a:ext cx="829649" cy="49149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1AA43F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文字方塊 4"/>
                          <wps:cNvSpPr txBox="1"/>
                          <wps:spPr>
                            <a:xfrm>
                              <a:off x="19750" y="14395"/>
                              <a:ext cx="800859" cy="46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F44EF8" w14:textId="77777777" w:rsidR="00881287" w:rsidRPr="009C6183" w:rsidRDefault="009C235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t>公告</w:t>
                                </w: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br/>
                                  <w:t>徵選辦法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5" name="向右箭號 5"/>
                          <wps:cNvSpPr/>
                          <wps:spPr>
                            <a:xfrm>
                              <a:off x="917970" y="142868"/>
                              <a:ext cx="175885" cy="205753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1BF235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文字方塊 6"/>
                          <wps:cNvSpPr txBox="1"/>
                          <wps:spPr>
                            <a:xfrm>
                              <a:off x="917970" y="184019"/>
                              <a:ext cx="123120" cy="123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B6794A" w14:textId="77777777" w:rsidR="00881287" w:rsidRPr="009C6183" w:rsidRDefault="0088128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7" name="圓角矩形 7"/>
                          <wps:cNvSpPr/>
                          <wps:spPr>
                            <a:xfrm>
                              <a:off x="1166865" y="0"/>
                              <a:ext cx="829649" cy="49149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C267DA3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1181260" y="14395"/>
                              <a:ext cx="800859" cy="46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A7B4B" w14:textId="77777777" w:rsidR="00881287" w:rsidRPr="009C6183" w:rsidRDefault="009C235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t>徵選</w:t>
                                </w: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br/>
                                  <w:t>說明會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9" name="向右箭號 9"/>
                          <wps:cNvSpPr/>
                          <wps:spPr>
                            <a:xfrm>
                              <a:off x="2079480" y="142868"/>
                              <a:ext cx="175885" cy="205753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EB46B1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文字方塊 10"/>
                          <wps:cNvSpPr txBox="1"/>
                          <wps:spPr>
                            <a:xfrm>
                              <a:off x="2079480" y="184019"/>
                              <a:ext cx="123120" cy="123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8ECFA8" w14:textId="77777777" w:rsidR="00881287" w:rsidRPr="009C6183" w:rsidRDefault="0088128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" name="圓角矩形 11"/>
                          <wps:cNvSpPr/>
                          <wps:spPr>
                            <a:xfrm>
                              <a:off x="2328375" y="0"/>
                              <a:ext cx="829649" cy="49149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0ADFED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文字方塊 12"/>
                          <wps:cNvSpPr txBox="1"/>
                          <wps:spPr>
                            <a:xfrm>
                              <a:off x="2342770" y="14395"/>
                              <a:ext cx="800859" cy="46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9FEA26" w14:textId="77777777" w:rsidR="00881287" w:rsidRPr="009C6183" w:rsidRDefault="009C235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t>實體</w:t>
                                </w: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br/>
                                  <w:t>簡報會議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13" name="向右箭號 13"/>
                          <wps:cNvSpPr/>
                          <wps:spPr>
                            <a:xfrm>
                              <a:off x="3240989" y="142868"/>
                              <a:ext cx="175885" cy="205753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F07E56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文字方塊 14"/>
                          <wps:cNvSpPr txBox="1"/>
                          <wps:spPr>
                            <a:xfrm>
                              <a:off x="3240989" y="184019"/>
                              <a:ext cx="123120" cy="123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C6C006" w14:textId="77777777" w:rsidR="00881287" w:rsidRPr="009C6183" w:rsidRDefault="0088128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3489884" y="0"/>
                              <a:ext cx="829649" cy="49149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EA271B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文字方塊 16"/>
                          <wps:cNvSpPr txBox="1"/>
                          <wps:spPr>
                            <a:xfrm>
                              <a:off x="3504279" y="14395"/>
                              <a:ext cx="800859" cy="46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C03D77" w14:textId="77777777" w:rsidR="00881287" w:rsidRPr="009C6183" w:rsidRDefault="009C235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t>公告</w:t>
                                </w: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br/>
                                  <w:t>錄取名單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17" name="向右箭號 17"/>
                          <wps:cNvSpPr/>
                          <wps:spPr>
                            <a:xfrm>
                              <a:off x="4402499" y="142868"/>
                              <a:ext cx="175885" cy="205753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782193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4402499" y="184019"/>
                              <a:ext cx="123120" cy="123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480DB8" w14:textId="77777777" w:rsidR="00881287" w:rsidRPr="009C6183" w:rsidRDefault="0088128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9" name="圓角矩形 19"/>
                          <wps:cNvSpPr/>
                          <wps:spPr>
                            <a:xfrm>
                              <a:off x="4651394" y="0"/>
                              <a:ext cx="829649" cy="49149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36CC24" w14:textId="77777777" w:rsidR="00881287" w:rsidRPr="009C6183" w:rsidRDefault="0088128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4665789" y="14395"/>
                              <a:ext cx="800859" cy="46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14FB31" w14:textId="77777777" w:rsidR="00881287" w:rsidRPr="009C6183" w:rsidRDefault="009C235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t>執行</w:t>
                                </w:r>
                                <w:r w:rsidRPr="009C6183">
                                  <w:rPr>
                                    <w:rFonts w:ascii="微軟正黑體" w:eastAsia="微軟正黑體" w:hAnsi="微軟正黑體" w:cs="微軟正黑體"/>
                                  </w:rPr>
                                  <w:br/>
                                  <w:t>計畫內容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711DC6" id="群組 2097917813" o:spid="_x0000_s1026" style="width:6in;height:42.6pt;mso-position-horizontal-relative:char;mso-position-vertical-relative:line" coordsize="54937,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">
                <v:group id="群組 1" o:spid="_x0000_s1027" style="position:absolute;width:54864;height:4914" coordsize="54864,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54864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DB58920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圓角矩形 3" o:spid="_x0000_s1029" style="position:absolute;left:53;width:8297;height:491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01AA43F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30" type="#_x0000_t202" style="position:absolute;left:197;top:143;width:8009;height:4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" filled="f" stroked="f">
                    <v:textbox inset="1.2694mm,1.2694mm,1.2694mm,1.2694mm">
                      <w:txbxContent>
                        <w:p w14:paraId="1DF44EF8" w14:textId="77777777" w:rsidR="00881287" w:rsidRPr="009C6183" w:rsidRDefault="009C235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t>公告</w:t>
                          </w: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br/>
                            <w:t>徵選辦法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向右箭號 5" o:spid="_x0000_s1031" type="#_x0000_t13" style="position:absolute;left:9179;top:1428;width:1759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" adj="10800,4320" fillcolor="#a8a8a8" stroked="f">
                    <v:textbox inset="2.53958mm,2.53958mm,2.53958mm,2.53958mm">
                      <w:txbxContent>
                        <w:p w14:paraId="781BF235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文字方塊 6" o:spid="_x0000_s1032" type="#_x0000_t202" style="position:absolute;left:9179;top:1840;width:1231;height:1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09B6794A" w14:textId="77777777" w:rsidR="00881287" w:rsidRPr="009C6183" w:rsidRDefault="0088128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圓角矩形 7" o:spid="_x0000_s1033" style="position:absolute;left:11668;width:8297;height:491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C267DA3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文字方塊 8" o:spid="_x0000_s1034" type="#_x0000_t202" style="position:absolute;left:11812;top:143;width:8009;height:4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" filled="f" stroked="f">
                    <v:textbox inset="1.2694mm,1.2694mm,1.2694mm,1.2694mm">
                      <w:txbxContent>
                        <w:p w14:paraId="420A7B4B" w14:textId="77777777" w:rsidR="00881287" w:rsidRPr="009C6183" w:rsidRDefault="009C235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t>徵選</w:t>
                          </w: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br/>
                            <w:t>說明會</w:t>
                          </w:r>
                        </w:p>
                      </w:txbxContent>
                    </v:textbox>
                  </v:shape>
                  <v:shape id="向右箭號 9" o:spid="_x0000_s1035" type="#_x0000_t13" style="position:absolute;left:20794;top:1428;width:1759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" adj="10800,4320" fillcolor="#a8a8a8" stroked="f">
                    <v:textbox inset="2.53958mm,2.53958mm,2.53958mm,2.53958mm">
                      <w:txbxContent>
                        <w:p w14:paraId="5FEB46B1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文字方塊 10" o:spid="_x0000_s1036" type="#_x0000_t202" style="position:absolute;left:20794;top:1840;width:1232;height:1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textbox inset="0,0,0,0">
                      <w:txbxContent>
                        <w:p w14:paraId="0F8ECFA8" w14:textId="77777777" w:rsidR="00881287" w:rsidRPr="009C6183" w:rsidRDefault="0088128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圓角矩形 11" o:spid="_x0000_s1037" style="position:absolute;left:23283;width:8297;height:491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D0ADFED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文字方塊 12" o:spid="_x0000_s1038" type="#_x0000_t202" style="position:absolute;left:23427;top:143;width:8009;height:4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" filled="f" stroked="f">
                    <v:textbox inset="1.2694mm,1.2694mm,1.2694mm,1.2694mm">
                      <w:txbxContent>
                        <w:p w14:paraId="6E9FEA26" w14:textId="77777777" w:rsidR="00881287" w:rsidRPr="009C6183" w:rsidRDefault="009C235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t>實體</w:t>
                          </w: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br/>
                            <w:t>簡報會議</w:t>
                          </w:r>
                        </w:p>
                      </w:txbxContent>
                    </v:textbox>
                  </v:shape>
                  <v:shape id="向右箭號 13" o:spid="_x0000_s1039" type="#_x0000_t13" style="position:absolute;left:32409;top:1428;width:1759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" adj="10800,4320" fillcolor="#a8a8a8" stroked="f">
                    <v:textbox inset="2.53958mm,2.53958mm,2.53958mm,2.53958mm">
                      <w:txbxContent>
                        <w:p w14:paraId="38F07E56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文字方塊 14" o:spid="_x0000_s1040" type="#_x0000_t202" style="position:absolute;left:32409;top:1840;width:1232;height:1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<v:textbox inset="0,0,0,0">
                      <w:txbxContent>
                        <w:p w14:paraId="07C6C006" w14:textId="77777777" w:rsidR="00881287" w:rsidRPr="009C6183" w:rsidRDefault="0088128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圓角矩形 15" o:spid="_x0000_s1041" style="position:absolute;left:34898;width:8297;height:491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EA271B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文字方塊 16" o:spid="_x0000_s1042" type="#_x0000_t202" style="position:absolute;left:35042;top:143;width:8009;height:4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" filled="f" stroked="f">
                    <v:textbox inset="1.2694mm,1.2694mm,1.2694mm,1.2694mm">
                      <w:txbxContent>
                        <w:p w14:paraId="64C03D77" w14:textId="77777777" w:rsidR="00881287" w:rsidRPr="009C6183" w:rsidRDefault="009C235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t>公告</w:t>
                          </w: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br/>
                            <w:t>錄取名單</w:t>
                          </w:r>
                        </w:p>
                      </w:txbxContent>
                    </v:textbox>
                  </v:shape>
                  <v:shape id="向右箭號 17" o:spid="_x0000_s1043" type="#_x0000_t13" style="position:absolute;left:44024;top:1428;width:1759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" adj="10800,4320" fillcolor="#a8a8a8" stroked="f">
                    <v:textbox inset="2.53958mm,2.53958mm,2.53958mm,2.53958mm">
                      <w:txbxContent>
                        <w:p w14:paraId="10782193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文字方塊 18" o:spid="_x0000_s1044" type="#_x0000_t202" style="position:absolute;left:44024;top:1840;width:1232;height:1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f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sDKLzKAnj8BAAD//wMAUEsBAi0AFAAGAAgAAAAhANvh9svuAAAAhQEAABMAAAAAAAAAAAAA&#10;AAAAAAAAAFtDb250ZW50X1R5cGVzXS54bWxQSwECLQAUAAYACAAAACEAWvQsW78AAAAVAQAACwAA&#10;AAAAAAAAAAAAAAAfAQAAX3JlbHMvLnJlbHNQSwECLQAUAAYACAAAACEA1qDx38MAAADbAAAADwAA&#10;AAAAAAAAAAAAAAAHAgAAZHJzL2Rvd25yZXYueG1sUEsFBgAAAAADAAMAtwAAAPcCAAAAAA==&#10;" filled="f" stroked="f">
                    <v:textbox inset="0,0,0,0">
                      <w:txbxContent>
                        <w:p w14:paraId="5B480DB8" w14:textId="77777777" w:rsidR="00881287" w:rsidRPr="009C6183" w:rsidRDefault="0088128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圓角矩形 19" o:spid="_x0000_s1045" style="position:absolute;left:46513;width:8297;height:491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D36CC24" w14:textId="77777777" w:rsidR="00881287" w:rsidRPr="009C6183" w:rsidRDefault="0088128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文字方塊 20" o:spid="_x0000_s1046" type="#_x0000_t202" style="position:absolute;left:46657;top:143;width:8009;height:4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" filled="f" stroked="f">
                    <v:textbox inset="1.2694mm,1.2694mm,1.2694mm,1.2694mm">
                      <w:txbxContent>
                        <w:p w14:paraId="2914FB31" w14:textId="77777777" w:rsidR="00881287" w:rsidRPr="009C6183" w:rsidRDefault="009C235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t>執行</w:t>
                          </w:r>
                          <w:r w:rsidRPr="009C6183">
                            <w:rPr>
                              <w:rFonts w:ascii="微軟正黑體" w:eastAsia="微軟正黑體" w:hAnsi="微軟正黑體" w:cs="微軟正黑體"/>
                            </w:rPr>
                            <w:br/>
                            <w:t>計畫內容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810043C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8" w:hanging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381F6B" wp14:editId="441A18F9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2318385" cy="581025"/>
                <wp:effectExtent l="0" t="0" r="0" b="0"/>
                <wp:wrapNone/>
                <wp:docPr id="2097917812" name="矩形 2097917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1570" y="3494250"/>
                          <a:ext cx="23088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56359D" w14:textId="77777777" w:rsidR="00881287" w:rsidRPr="009C6183" w:rsidRDefault="009C235D">
                            <w:pPr>
                              <w:spacing w:line="240" w:lineRule="auto"/>
                              <w:ind w:left="200"/>
                              <w:textDirection w:val="btLr"/>
                            </w:pPr>
                            <w:r w:rsidRPr="009C6183">
                              <w:rPr>
                                <w:rFonts w:ascii="微軟正黑體" w:eastAsia="微軟正黑體" w:hAnsi="微軟正黑體" w:cs="微軟正黑體"/>
                                <w:sz w:val="18"/>
                              </w:rPr>
                              <w:t>培力組：設計概念課程/規劃建議</w:t>
                            </w:r>
                          </w:p>
                          <w:p w14:paraId="3653CE88" w14:textId="77777777" w:rsidR="00881287" w:rsidRPr="009C6183" w:rsidRDefault="009C235D">
                            <w:pPr>
                              <w:spacing w:line="240" w:lineRule="auto"/>
                              <w:ind w:left="200"/>
                              <w:textDirection w:val="btLr"/>
                            </w:pPr>
                            <w:r w:rsidRPr="009C6183">
                              <w:rPr>
                                <w:rFonts w:ascii="微軟正黑體" w:eastAsia="微軟正黑體" w:hAnsi="微軟正黑體" w:cs="微軟正黑體"/>
                                <w:sz w:val="18"/>
                              </w:rPr>
                              <w:t>深耕組：設計師媒合/包裝設計再造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81F6B" id="矩形 2097917812" o:spid="_x0000_s1047" style="position:absolute;left:0;text-align:left;margin-left:297pt;margin-top:1pt;width:182.5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" fillcolor="white [3201]" stroked="f">
                <v:textbox inset="2.53958mm,1.2694mm,2.53958mm,1.2694mm">
                  <w:txbxContent>
                    <w:p w14:paraId="7056359D" w14:textId="77777777" w:rsidR="00881287" w:rsidRPr="009C6183" w:rsidRDefault="009C235D">
                      <w:pPr>
                        <w:spacing w:line="240" w:lineRule="auto"/>
                        <w:ind w:left="200"/>
                        <w:textDirection w:val="btLr"/>
                      </w:pPr>
                      <w:r w:rsidRPr="009C6183">
                        <w:rPr>
                          <w:rFonts w:ascii="微軟正黑體" w:eastAsia="微軟正黑體" w:hAnsi="微軟正黑體" w:cs="微軟正黑體"/>
                          <w:sz w:val="18"/>
                        </w:rPr>
                        <w:t>培力組：設計概念課程/規劃建議</w:t>
                      </w:r>
                    </w:p>
                    <w:p w14:paraId="3653CE88" w14:textId="77777777" w:rsidR="00881287" w:rsidRPr="009C6183" w:rsidRDefault="009C235D">
                      <w:pPr>
                        <w:spacing w:line="240" w:lineRule="auto"/>
                        <w:ind w:left="200"/>
                        <w:textDirection w:val="btLr"/>
                      </w:pPr>
                      <w:r w:rsidRPr="009C6183">
                        <w:rPr>
                          <w:rFonts w:ascii="微軟正黑體" w:eastAsia="微軟正黑體" w:hAnsi="微軟正黑體" w:cs="微軟正黑體"/>
                          <w:sz w:val="18"/>
                        </w:rPr>
                        <w:t>深耕組：設計師媒合/包裝設計再造</w:t>
                      </w:r>
                    </w:p>
                  </w:txbxContent>
                </v:textbox>
              </v:rect>
            </w:pict>
          </mc:Fallback>
        </mc:AlternateContent>
      </w:r>
    </w:p>
    <w:p w14:paraId="497F51B4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八、其他配合事項：</w:t>
      </w:r>
    </w:p>
    <w:p w14:paraId="346E536A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8" w:hanging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(一)獲錄取單位需配合本計畫辦理之相關訪視、會議、工作坊及成果宣傳等內容。</w:t>
      </w:r>
    </w:p>
    <w:p w14:paraId="0782C800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88" w:hanging="463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(二)主辦機關保留最終解釋、變更、暫停或終止本計畫內容之權利。</w:t>
      </w:r>
      <w:r w:rsidRPr="00F939F4">
        <w:rPr>
          <w:rFonts w:ascii="微軟正黑體" w:eastAsia="微軟正黑體" w:hAnsi="微軟正黑體"/>
        </w:rPr>
        <w:br w:type="page"/>
      </w:r>
    </w:p>
    <w:p w14:paraId="3F3F6E35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lastRenderedPageBreak/>
        <w:t xml:space="preserve">附件1 </w:t>
      </w:r>
    </w:p>
    <w:p w14:paraId="7F73C8A8" w14:textId="72229A1E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微軟正黑體" w:eastAsia="微軟正黑體" w:hAnsi="微軟正黑體" w:cs="微軟正黑體"/>
          <w:b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b/>
          <w:sz w:val="24"/>
          <w:szCs w:val="24"/>
        </w:rPr>
        <w:t>高雄市政府文化局114年度</w:t>
      </w:r>
      <w:r w:rsidR="00851498" w:rsidRPr="00851498">
        <w:rPr>
          <w:rFonts w:ascii="微軟正黑體" w:eastAsia="微軟正黑體" w:hAnsi="微軟正黑體" w:cs="微軟正黑體" w:hint="eastAsia"/>
          <w:b/>
          <w:sz w:val="24"/>
          <w:szCs w:val="24"/>
        </w:rPr>
        <w:t>社區及</w:t>
      </w:r>
      <w:r w:rsidRPr="00F939F4">
        <w:rPr>
          <w:rFonts w:ascii="微軟正黑體" w:eastAsia="微軟正黑體" w:hAnsi="微軟正黑體" w:cs="微軟正黑體"/>
          <w:b/>
          <w:sz w:val="24"/>
          <w:szCs w:val="24"/>
        </w:rPr>
        <w:t>地方產品品牌再造設計 提案計畫書 參考架構</w:t>
      </w:r>
    </w:p>
    <w:p w14:paraId="17E5DA55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一、計畫聯絡表（格式請參照附件2）</w:t>
      </w:r>
    </w:p>
    <w:p w14:paraId="67F5A7BF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二、計畫名稱</w:t>
      </w:r>
    </w:p>
    <w:p w14:paraId="5631456B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三、計畫緣起</w:t>
      </w:r>
    </w:p>
    <w:p w14:paraId="3B40FD74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四、計畫目標</w:t>
      </w:r>
    </w:p>
    <w:p w14:paraId="47480DFA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五、申請單位</w:t>
      </w:r>
    </w:p>
    <w:p w14:paraId="324D0A8F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六、實施時間</w:t>
      </w:r>
    </w:p>
    <w:p w14:paraId="509AE884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七、單位產品發展概況</w:t>
      </w:r>
      <w:r w:rsidRPr="00F939F4">
        <w:rPr>
          <w:rFonts w:ascii="微軟正黑體" w:eastAsia="微軟正黑體" w:hAnsi="微軟正黑體" w:cs="微軟正黑體"/>
          <w:sz w:val="24"/>
          <w:szCs w:val="24"/>
        </w:rPr>
        <w:br/>
        <w:t>(建議附上相關產品說明、照片、銷售方式或管道等資訊供參考)</w:t>
      </w:r>
    </w:p>
    <w:p w14:paraId="61D6DE40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八、預計媒合產品內容項目</w:t>
      </w:r>
      <w:r w:rsidRPr="00F939F4">
        <w:rPr>
          <w:rFonts w:ascii="微軟正黑體" w:eastAsia="微軟正黑體" w:hAnsi="微軟正黑體" w:cs="微軟正黑體"/>
          <w:sz w:val="24"/>
          <w:szCs w:val="24"/>
        </w:rPr>
        <w:br/>
        <w:t>(請說明相關媒合需求)</w:t>
      </w:r>
    </w:p>
    <w:p w14:paraId="0B193656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九、推動人力配置</w:t>
      </w:r>
    </w:p>
    <w:p w14:paraId="61464919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十、預期效益</w:t>
      </w:r>
    </w:p>
    <w:p w14:paraId="606F2556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t>十一、相關證明附件</w:t>
      </w:r>
      <w:r w:rsidRPr="00F939F4">
        <w:rPr>
          <w:rFonts w:ascii="微軟正黑體" w:eastAsia="微軟正黑體" w:hAnsi="微軟正黑體" w:cs="微軟正黑體"/>
          <w:sz w:val="24"/>
          <w:szCs w:val="24"/>
        </w:rPr>
        <w:br/>
        <w:t>（如社區或團體立(備)證明；未立案社團檢附代表身份證明文件及成員名冊；個人代表提案者，檢附身分證明文件及社區或團體本案合作同意書；發展產業佐證資料等）</w:t>
      </w:r>
    </w:p>
    <w:p w14:paraId="22F84B9B" w14:textId="77777777" w:rsidR="00881287" w:rsidRPr="00F939F4" w:rsidRDefault="009C235D">
      <w:pPr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/>
        </w:rPr>
        <w:br w:type="page"/>
      </w:r>
    </w:p>
    <w:p w14:paraId="2A793A59" w14:textId="77777777" w:rsidR="00881287" w:rsidRPr="00F939F4" w:rsidRDefault="009C2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sz w:val="24"/>
          <w:szCs w:val="24"/>
        </w:rPr>
        <w:lastRenderedPageBreak/>
        <w:t xml:space="preserve">附件2 </w:t>
      </w:r>
    </w:p>
    <w:p w14:paraId="07C0354A" w14:textId="4640D52F" w:rsidR="00881287" w:rsidRPr="00F939F4" w:rsidRDefault="009C235D">
      <w:pPr>
        <w:spacing w:after="240"/>
        <w:jc w:val="center"/>
        <w:rPr>
          <w:rFonts w:ascii="微軟正黑體" w:eastAsia="微軟正黑體" w:hAnsi="微軟正黑體" w:cs="微軟正黑體"/>
          <w:b/>
          <w:sz w:val="24"/>
          <w:szCs w:val="24"/>
        </w:rPr>
      </w:pPr>
      <w:r w:rsidRPr="00F939F4">
        <w:rPr>
          <w:rFonts w:ascii="微軟正黑體" w:eastAsia="微軟正黑體" w:hAnsi="微軟正黑體" w:cs="微軟正黑體"/>
          <w:b/>
          <w:sz w:val="24"/>
          <w:szCs w:val="24"/>
        </w:rPr>
        <w:t>高雄市政府文化局114年度</w:t>
      </w:r>
      <w:r w:rsidR="00851498" w:rsidRPr="00851498">
        <w:rPr>
          <w:rFonts w:ascii="微軟正黑體" w:eastAsia="微軟正黑體" w:hAnsi="微軟正黑體" w:cs="微軟正黑體" w:hint="eastAsia"/>
          <w:b/>
          <w:sz w:val="24"/>
          <w:szCs w:val="24"/>
        </w:rPr>
        <w:t>社區及</w:t>
      </w:r>
      <w:r w:rsidRPr="00F939F4">
        <w:rPr>
          <w:rFonts w:ascii="微軟正黑體" w:eastAsia="微軟正黑體" w:hAnsi="微軟正黑體" w:cs="微軟正黑體"/>
          <w:b/>
          <w:sz w:val="24"/>
          <w:szCs w:val="24"/>
        </w:rPr>
        <w:t>地方產品品牌再造設計 提案申請資料表</w:t>
      </w:r>
    </w:p>
    <w:tbl>
      <w:tblPr>
        <w:tblStyle w:val="ad"/>
        <w:tblW w:w="870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359"/>
        <w:gridCol w:w="985"/>
        <w:gridCol w:w="865"/>
        <w:gridCol w:w="2479"/>
      </w:tblGrid>
      <w:tr w:rsidR="009C6183" w:rsidRPr="00F939F4" w14:paraId="67BBA366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73C8F9E6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申請單位</w:t>
            </w:r>
          </w:p>
        </w:tc>
        <w:tc>
          <w:tcPr>
            <w:tcW w:w="2359" w:type="dxa"/>
            <w:vAlign w:val="center"/>
          </w:tcPr>
          <w:p w14:paraId="0027D83B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39F03A9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代表人</w:t>
            </w:r>
          </w:p>
          <w:p w14:paraId="565C3506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職稱姓名</w:t>
            </w:r>
          </w:p>
        </w:tc>
        <w:tc>
          <w:tcPr>
            <w:tcW w:w="2479" w:type="dxa"/>
            <w:vAlign w:val="center"/>
          </w:tcPr>
          <w:p w14:paraId="2A6B0C17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3A990B65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2478601D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立案字號</w:t>
            </w:r>
          </w:p>
        </w:tc>
        <w:tc>
          <w:tcPr>
            <w:tcW w:w="2359" w:type="dxa"/>
            <w:vAlign w:val="center"/>
          </w:tcPr>
          <w:p w14:paraId="390C0D21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（未立案免填）</w:t>
            </w:r>
          </w:p>
        </w:tc>
        <w:tc>
          <w:tcPr>
            <w:tcW w:w="1850" w:type="dxa"/>
            <w:gridSpan w:val="2"/>
            <w:vAlign w:val="center"/>
          </w:tcPr>
          <w:p w14:paraId="1E60879A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統一編號</w:t>
            </w:r>
          </w:p>
          <w:p w14:paraId="783EE5E6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或身份証字號</w:t>
            </w:r>
          </w:p>
        </w:tc>
        <w:tc>
          <w:tcPr>
            <w:tcW w:w="2479" w:type="dxa"/>
            <w:vAlign w:val="center"/>
          </w:tcPr>
          <w:p w14:paraId="2006A949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7F271E16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1C56EC2C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聯絡人</w:t>
            </w:r>
          </w:p>
          <w:p w14:paraId="4DAF1C97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職稱姓名</w:t>
            </w:r>
          </w:p>
        </w:tc>
        <w:tc>
          <w:tcPr>
            <w:tcW w:w="2359" w:type="dxa"/>
            <w:vAlign w:val="center"/>
          </w:tcPr>
          <w:p w14:paraId="51E8A712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55E2BB0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電話</w:t>
            </w:r>
          </w:p>
        </w:tc>
        <w:tc>
          <w:tcPr>
            <w:tcW w:w="2479" w:type="dxa"/>
            <w:vAlign w:val="center"/>
          </w:tcPr>
          <w:p w14:paraId="68BEEA15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0CDDB067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1ABA38DE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地址</w:t>
            </w:r>
          </w:p>
        </w:tc>
        <w:tc>
          <w:tcPr>
            <w:tcW w:w="6688" w:type="dxa"/>
            <w:gridSpan w:val="4"/>
            <w:vAlign w:val="center"/>
          </w:tcPr>
          <w:p w14:paraId="75244E53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30AF3BC0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2FC528C6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E-mail</w:t>
            </w:r>
          </w:p>
        </w:tc>
        <w:tc>
          <w:tcPr>
            <w:tcW w:w="6688" w:type="dxa"/>
            <w:gridSpan w:val="4"/>
            <w:vAlign w:val="center"/>
          </w:tcPr>
          <w:p w14:paraId="39BA071A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61F8EFB0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4D93FD48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計畫名稱</w:t>
            </w:r>
          </w:p>
        </w:tc>
        <w:tc>
          <w:tcPr>
            <w:tcW w:w="6688" w:type="dxa"/>
            <w:gridSpan w:val="4"/>
            <w:vAlign w:val="center"/>
          </w:tcPr>
          <w:p w14:paraId="41688667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577FFB69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26101DB6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實施期程</w:t>
            </w:r>
          </w:p>
        </w:tc>
        <w:tc>
          <w:tcPr>
            <w:tcW w:w="6688" w:type="dxa"/>
            <w:gridSpan w:val="4"/>
            <w:vAlign w:val="center"/>
          </w:tcPr>
          <w:p w14:paraId="5350A2BC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自計畫核定日起至114年10月31日止</w:t>
            </w:r>
          </w:p>
        </w:tc>
      </w:tr>
      <w:tr w:rsidR="009C6183" w:rsidRPr="00F939F4" w14:paraId="4D7A9A96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63DCC14F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計畫類型</w:t>
            </w:r>
          </w:p>
        </w:tc>
        <w:tc>
          <w:tcPr>
            <w:tcW w:w="3344" w:type="dxa"/>
            <w:gridSpan w:val="2"/>
            <w:vAlign w:val="center"/>
          </w:tcPr>
          <w:p w14:paraId="26F0EF8F" w14:textId="77777777" w:rsidR="00881287" w:rsidRPr="00F939F4" w:rsidRDefault="009C235D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□設計培力行動</w:t>
            </w:r>
          </w:p>
        </w:tc>
        <w:tc>
          <w:tcPr>
            <w:tcW w:w="3344" w:type="dxa"/>
            <w:gridSpan w:val="2"/>
            <w:vAlign w:val="center"/>
          </w:tcPr>
          <w:p w14:paraId="0422FE18" w14:textId="77777777" w:rsidR="00881287" w:rsidRPr="00F939F4" w:rsidRDefault="009C235D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□設計深耕專案</w:t>
            </w:r>
          </w:p>
        </w:tc>
      </w:tr>
      <w:tr w:rsidR="009C6183" w:rsidRPr="00F939F4" w14:paraId="74FA151B" w14:textId="77777777">
        <w:trPr>
          <w:trHeight w:val="510"/>
          <w:jc w:val="center"/>
        </w:trPr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14:paraId="73894B59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計畫內容</w:t>
            </w:r>
          </w:p>
          <w:p w14:paraId="751C93E2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簡介</w:t>
            </w:r>
          </w:p>
        </w:tc>
        <w:tc>
          <w:tcPr>
            <w:tcW w:w="6688" w:type="dxa"/>
            <w:gridSpan w:val="4"/>
            <w:tcBorders>
              <w:bottom w:val="single" w:sz="4" w:space="0" w:color="000000"/>
            </w:tcBorders>
            <w:vAlign w:val="center"/>
          </w:tcPr>
          <w:p w14:paraId="64623D5C" w14:textId="77777777" w:rsidR="00881287" w:rsidRPr="00F939F4" w:rsidRDefault="0088128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27D8E0CB" w14:textId="77777777" w:rsidR="00881287" w:rsidRPr="00F939F4" w:rsidRDefault="0088128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46349494" w14:textId="77777777" w:rsidR="00881287" w:rsidRPr="00F939F4" w:rsidRDefault="0088128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6A34BA85" w14:textId="77777777" w:rsidR="00881287" w:rsidRPr="00F939F4" w:rsidRDefault="0088128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03E46879" w14:textId="77777777" w:rsidR="00881287" w:rsidRPr="00F939F4" w:rsidRDefault="0088128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6C888980" w14:textId="77777777" w:rsidR="00881287" w:rsidRPr="00F939F4" w:rsidRDefault="0088128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4D0FDF65" w14:textId="77777777" w:rsidR="00881287" w:rsidRPr="00F939F4" w:rsidRDefault="0088128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5E1D57BF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3908B0D5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最近三年曾獲補助</w:t>
            </w:r>
          </w:p>
          <w:p w14:paraId="1D74B751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計畫名稱及金額</w:t>
            </w:r>
          </w:p>
        </w:tc>
        <w:tc>
          <w:tcPr>
            <w:tcW w:w="6688" w:type="dxa"/>
            <w:gridSpan w:val="4"/>
            <w:vAlign w:val="center"/>
          </w:tcPr>
          <w:p w14:paraId="21A97366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7CBCC2C7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70894B5E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C6183" w:rsidRPr="00F939F4" w14:paraId="79C745B3" w14:textId="77777777">
        <w:trPr>
          <w:trHeight w:val="510"/>
          <w:jc w:val="center"/>
        </w:trPr>
        <w:tc>
          <w:tcPr>
            <w:tcW w:w="2013" w:type="dxa"/>
            <w:vAlign w:val="center"/>
          </w:tcPr>
          <w:p w14:paraId="26BC2B4E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申請單位戳記或</w:t>
            </w:r>
          </w:p>
          <w:p w14:paraId="1BD61EEA" w14:textId="77777777" w:rsidR="00881287" w:rsidRPr="00F939F4" w:rsidRDefault="009C235D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F939F4">
              <w:rPr>
                <w:rFonts w:ascii="微軟正黑體" w:eastAsia="微軟正黑體" w:hAnsi="微軟正黑體" w:cs="微軟正黑體"/>
                <w:sz w:val="24"/>
                <w:szCs w:val="24"/>
              </w:rPr>
              <w:t>個人簽名蓋章</w:t>
            </w:r>
          </w:p>
        </w:tc>
        <w:tc>
          <w:tcPr>
            <w:tcW w:w="6688" w:type="dxa"/>
            <w:gridSpan w:val="4"/>
            <w:vAlign w:val="center"/>
          </w:tcPr>
          <w:p w14:paraId="006CA6BE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63456F2F" w14:textId="77777777" w:rsidR="00881287" w:rsidRPr="00F939F4" w:rsidRDefault="00881287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6CC9D158" w14:textId="77777777" w:rsidR="00881287" w:rsidRPr="00F939F4" w:rsidRDefault="00881287">
      <w:pPr>
        <w:rPr>
          <w:rFonts w:ascii="微軟正黑體" w:eastAsia="微軟正黑體" w:hAnsi="微軟正黑體" w:cs="微軟正黑體"/>
          <w:sz w:val="24"/>
          <w:szCs w:val="24"/>
        </w:rPr>
      </w:pPr>
    </w:p>
    <w:sectPr w:rsidR="00881287" w:rsidRPr="00F939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5C0F" w14:textId="77777777" w:rsidR="00391CE8" w:rsidRDefault="00391CE8" w:rsidP="009C6183">
      <w:pPr>
        <w:spacing w:line="240" w:lineRule="auto"/>
      </w:pPr>
      <w:r>
        <w:separator/>
      </w:r>
    </w:p>
  </w:endnote>
  <w:endnote w:type="continuationSeparator" w:id="0">
    <w:p w14:paraId="128C42ED" w14:textId="77777777" w:rsidR="00391CE8" w:rsidRDefault="00391CE8" w:rsidP="009C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FFB3" w14:textId="77777777" w:rsidR="00391CE8" w:rsidRDefault="00391CE8" w:rsidP="009C6183">
      <w:pPr>
        <w:spacing w:line="240" w:lineRule="auto"/>
      </w:pPr>
      <w:r>
        <w:separator/>
      </w:r>
    </w:p>
  </w:footnote>
  <w:footnote w:type="continuationSeparator" w:id="0">
    <w:p w14:paraId="2C359BA1" w14:textId="77777777" w:rsidR="00391CE8" w:rsidRDefault="00391CE8" w:rsidP="009C61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87"/>
    <w:rsid w:val="00230AF7"/>
    <w:rsid w:val="002E2194"/>
    <w:rsid w:val="00361B53"/>
    <w:rsid w:val="00391CE8"/>
    <w:rsid w:val="00396EC5"/>
    <w:rsid w:val="00422974"/>
    <w:rsid w:val="004E05DE"/>
    <w:rsid w:val="0064249E"/>
    <w:rsid w:val="00851498"/>
    <w:rsid w:val="00881287"/>
    <w:rsid w:val="00882DCE"/>
    <w:rsid w:val="009C235D"/>
    <w:rsid w:val="009C6183"/>
    <w:rsid w:val="00A51B2A"/>
    <w:rsid w:val="00D94DC4"/>
    <w:rsid w:val="00DA7C98"/>
    <w:rsid w:val="00F939F4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E4EB3"/>
  <w15:docId w15:val="{99D088BF-3889-445E-85E3-95E59B05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5448AE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805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D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5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D7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30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30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50476"/>
    <w:pPr>
      <w:ind w:leftChars="200" w:left="480"/>
    </w:p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+Osa068ml3q/7vj4KSnCaJ3gg==">CgMxLjA4AHIhMW5TeUV3MUhweDBFNVdzVFFZYjYxZHZqME0wNFUwbE9a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葉正興</dc:creator>
  <cp:lastModifiedBy>屁屁 王</cp:lastModifiedBy>
  <cp:revision>9</cp:revision>
  <cp:lastPrinted>2025-01-23T06:20:00Z</cp:lastPrinted>
  <dcterms:created xsi:type="dcterms:W3CDTF">2025-01-23T06:12:00Z</dcterms:created>
  <dcterms:modified xsi:type="dcterms:W3CDTF">2025-02-03T07:29:00Z</dcterms:modified>
</cp:coreProperties>
</file>