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EFEC4" w14:textId="75571736" w:rsidR="004F2F4D" w:rsidRDefault="00D96CC3" w:rsidP="00E25D66">
      <w:pPr>
        <w:spacing w:line="500" w:lineRule="exact"/>
        <w:jc w:val="center"/>
        <w:rPr>
          <w:rFonts w:ascii="標楷體" w:eastAsia="標楷體" w:hAnsi="標楷體" w:cs="Times New Roman"/>
          <w:b/>
          <w:sz w:val="32"/>
          <w:szCs w:val="28"/>
        </w:rPr>
      </w:pPr>
      <w:r w:rsidRPr="00387CC1">
        <w:rPr>
          <w:rFonts w:ascii="標楷體" w:eastAsia="標楷體" w:hAnsi="標楷體" w:cs="Times New Roman" w:hint="eastAsia"/>
          <w:b/>
          <w:sz w:val="32"/>
          <w:szCs w:val="28"/>
        </w:rPr>
        <w:t>文化部</w:t>
      </w:r>
      <w:r w:rsidR="007B5821" w:rsidRPr="00387CC1">
        <w:rPr>
          <w:rFonts w:ascii="標楷體" w:eastAsia="標楷體" w:hAnsi="標楷體" w:cs="Times New Roman" w:hint="eastAsia"/>
          <w:b/>
          <w:sz w:val="32"/>
          <w:szCs w:val="28"/>
        </w:rPr>
        <w:t>推動地方創生</w:t>
      </w:r>
      <w:r w:rsidRPr="00387CC1">
        <w:rPr>
          <w:rFonts w:ascii="標楷體" w:eastAsia="標楷體" w:hAnsi="標楷體" w:cs="Times New Roman" w:hint="eastAsia"/>
          <w:b/>
          <w:sz w:val="32"/>
          <w:szCs w:val="28"/>
        </w:rPr>
        <w:t>文化環境營</w:t>
      </w:r>
      <w:r w:rsidR="00542BF4" w:rsidRPr="00387CC1">
        <w:rPr>
          <w:rFonts w:ascii="標楷體" w:eastAsia="標楷體" w:hAnsi="標楷體" w:cs="Times New Roman" w:hint="eastAsia"/>
          <w:b/>
          <w:sz w:val="32"/>
          <w:szCs w:val="28"/>
        </w:rPr>
        <w:t>造</w:t>
      </w:r>
      <w:r w:rsidR="0050729A" w:rsidRPr="00387CC1">
        <w:rPr>
          <w:rFonts w:ascii="標楷體" w:eastAsia="標楷體" w:hAnsi="標楷體" w:cs="Times New Roman" w:hint="eastAsia"/>
          <w:b/>
          <w:sz w:val="32"/>
          <w:szCs w:val="28"/>
        </w:rPr>
        <w:t>補助作業</w:t>
      </w:r>
      <w:r w:rsidR="00B7552E" w:rsidRPr="00387CC1">
        <w:rPr>
          <w:rFonts w:ascii="標楷體" w:eastAsia="標楷體" w:hAnsi="標楷體" w:cs="Times New Roman" w:hint="eastAsia"/>
          <w:b/>
          <w:sz w:val="32"/>
          <w:szCs w:val="28"/>
        </w:rPr>
        <w:t>規範</w:t>
      </w:r>
    </w:p>
    <w:p w14:paraId="29227BD0" w14:textId="3DCCA91E" w:rsidR="006900DA" w:rsidRDefault="006900DA" w:rsidP="006900DA">
      <w:pPr>
        <w:spacing w:line="500" w:lineRule="exact"/>
        <w:jc w:val="right"/>
        <w:rPr>
          <w:rFonts w:ascii="標楷體" w:eastAsia="標楷體" w:hAnsi="標楷體" w:cs="Times New Roman"/>
          <w:bCs/>
          <w:szCs w:val="24"/>
        </w:rPr>
      </w:pPr>
      <w:r w:rsidRPr="006900DA">
        <w:rPr>
          <w:rFonts w:ascii="標楷體" w:eastAsia="標楷體" w:hAnsi="標楷體" w:cs="Times New Roman" w:hint="eastAsia"/>
          <w:bCs/>
          <w:szCs w:val="24"/>
        </w:rPr>
        <w:t>110年</w:t>
      </w:r>
      <w:r>
        <w:rPr>
          <w:rFonts w:ascii="標楷體" w:eastAsia="標楷體" w:hAnsi="標楷體" w:cs="Times New Roman" w:hint="eastAsia"/>
          <w:bCs/>
          <w:szCs w:val="24"/>
        </w:rPr>
        <w:t>8</w:t>
      </w:r>
      <w:r w:rsidRPr="006900DA">
        <w:rPr>
          <w:rFonts w:ascii="標楷體" w:eastAsia="標楷體" w:hAnsi="標楷體" w:cs="Times New Roman" w:hint="eastAsia"/>
          <w:bCs/>
          <w:szCs w:val="24"/>
        </w:rPr>
        <w:t>月</w:t>
      </w:r>
      <w:r>
        <w:rPr>
          <w:rFonts w:ascii="標楷體" w:eastAsia="標楷體" w:hAnsi="標楷體" w:cs="Times New Roman" w:hint="eastAsia"/>
          <w:bCs/>
          <w:szCs w:val="24"/>
        </w:rPr>
        <w:t>5</w:t>
      </w:r>
      <w:r w:rsidRPr="006900DA">
        <w:rPr>
          <w:rFonts w:ascii="標楷體" w:eastAsia="標楷體" w:hAnsi="標楷體" w:cs="Times New Roman" w:hint="eastAsia"/>
          <w:bCs/>
          <w:szCs w:val="24"/>
        </w:rPr>
        <w:t>日文</w:t>
      </w:r>
      <w:proofErr w:type="gramStart"/>
      <w:r w:rsidRPr="006900DA">
        <w:rPr>
          <w:rFonts w:ascii="標楷體" w:eastAsia="標楷體" w:hAnsi="標楷體" w:cs="Times New Roman" w:hint="eastAsia"/>
          <w:bCs/>
          <w:szCs w:val="24"/>
        </w:rPr>
        <w:t>源字第</w:t>
      </w:r>
      <w:r w:rsidRPr="00D23982">
        <w:rPr>
          <w:rFonts w:ascii="Times New Roman" w:hAnsi="Times New Roman" w:cs="Times New Roman"/>
        </w:rPr>
        <w:t>1101021555</w:t>
      </w:r>
      <w:r w:rsidRPr="006900DA">
        <w:rPr>
          <w:rFonts w:ascii="標楷體" w:eastAsia="標楷體" w:hAnsi="標楷體" w:cs="Times New Roman" w:hint="eastAsia"/>
          <w:bCs/>
          <w:szCs w:val="24"/>
        </w:rPr>
        <w:t>號函訂</w:t>
      </w:r>
      <w:proofErr w:type="gramEnd"/>
      <w:r w:rsidRPr="006900DA">
        <w:rPr>
          <w:rFonts w:ascii="標楷體" w:eastAsia="標楷體" w:hAnsi="標楷體" w:cs="Times New Roman" w:hint="eastAsia"/>
          <w:bCs/>
          <w:szCs w:val="24"/>
        </w:rPr>
        <w:t>定</w:t>
      </w:r>
    </w:p>
    <w:p w14:paraId="6F80A828" w14:textId="23D741A4" w:rsidR="006900DA" w:rsidRDefault="006900DA" w:rsidP="006900DA">
      <w:pPr>
        <w:spacing w:line="500" w:lineRule="exact"/>
        <w:jc w:val="right"/>
        <w:rPr>
          <w:rFonts w:ascii="標楷體" w:eastAsia="標楷體" w:hAnsi="標楷體" w:cs="Times New Roman"/>
          <w:bCs/>
          <w:szCs w:val="24"/>
        </w:rPr>
      </w:pPr>
      <w:r>
        <w:rPr>
          <w:rFonts w:ascii="標楷體" w:eastAsia="標楷體" w:hAnsi="標楷體" w:cs="Times New Roman" w:hint="eastAsia"/>
          <w:bCs/>
          <w:szCs w:val="24"/>
        </w:rPr>
        <w:t>112</w:t>
      </w:r>
      <w:r w:rsidRPr="006900DA">
        <w:rPr>
          <w:rFonts w:ascii="標楷體" w:eastAsia="標楷體" w:hAnsi="標楷體" w:cs="Times New Roman" w:hint="eastAsia"/>
          <w:bCs/>
          <w:szCs w:val="24"/>
        </w:rPr>
        <w:t>年</w:t>
      </w:r>
      <w:r>
        <w:rPr>
          <w:rFonts w:ascii="標楷體" w:eastAsia="標楷體" w:hAnsi="標楷體" w:cs="Times New Roman" w:hint="eastAsia"/>
          <w:bCs/>
          <w:szCs w:val="24"/>
        </w:rPr>
        <w:t>2</w:t>
      </w:r>
      <w:r w:rsidRPr="006900DA">
        <w:rPr>
          <w:rFonts w:ascii="標楷體" w:eastAsia="標楷體" w:hAnsi="標楷體" w:cs="Times New Roman" w:hint="eastAsia"/>
          <w:bCs/>
          <w:szCs w:val="24"/>
        </w:rPr>
        <w:t>月</w:t>
      </w:r>
      <w:r w:rsidR="00945855">
        <w:rPr>
          <w:rFonts w:ascii="標楷體" w:eastAsia="標楷體" w:hAnsi="標楷體" w:cs="Times New Roman" w:hint="eastAsia"/>
          <w:bCs/>
          <w:szCs w:val="24"/>
        </w:rPr>
        <w:t>3</w:t>
      </w:r>
      <w:proofErr w:type="gramStart"/>
      <w:r w:rsidRPr="006900DA">
        <w:rPr>
          <w:rFonts w:ascii="標楷體" w:eastAsia="標楷體" w:hAnsi="標楷體" w:cs="Times New Roman" w:hint="eastAsia"/>
          <w:bCs/>
          <w:szCs w:val="24"/>
        </w:rPr>
        <w:t>日文源字第</w:t>
      </w:r>
      <w:r w:rsidR="00D9715F" w:rsidRPr="00D23982">
        <w:rPr>
          <w:rFonts w:ascii="Times New Roman" w:hAnsi="Times New Roman" w:cs="Times New Roman"/>
          <w:color w:val="000000"/>
        </w:rPr>
        <w:t>1123002709</w:t>
      </w:r>
      <w:r w:rsidRPr="006900DA">
        <w:rPr>
          <w:rFonts w:ascii="標楷體" w:eastAsia="標楷體" w:hAnsi="標楷體" w:cs="Times New Roman" w:hint="eastAsia"/>
          <w:bCs/>
          <w:szCs w:val="24"/>
        </w:rPr>
        <w:t>號</w:t>
      </w:r>
      <w:proofErr w:type="gramEnd"/>
      <w:r w:rsidRPr="006900DA">
        <w:rPr>
          <w:rFonts w:ascii="標楷體" w:eastAsia="標楷體" w:hAnsi="標楷體" w:cs="Times New Roman" w:hint="eastAsia"/>
          <w:bCs/>
          <w:szCs w:val="24"/>
        </w:rPr>
        <w:t>函</w:t>
      </w:r>
      <w:r>
        <w:rPr>
          <w:rFonts w:ascii="標楷體" w:eastAsia="標楷體" w:hAnsi="標楷體" w:cs="Times New Roman" w:hint="eastAsia"/>
          <w:bCs/>
          <w:szCs w:val="24"/>
        </w:rPr>
        <w:t>修正</w:t>
      </w:r>
    </w:p>
    <w:p w14:paraId="13FDF9B6" w14:textId="3A06B27C" w:rsidR="00612ACA" w:rsidRDefault="00612ACA" w:rsidP="006900DA">
      <w:pPr>
        <w:spacing w:line="500" w:lineRule="exact"/>
        <w:jc w:val="right"/>
        <w:rPr>
          <w:rFonts w:ascii="標楷體" w:eastAsia="標楷體" w:hAnsi="標楷體" w:cs="Times New Roman" w:hint="eastAsia"/>
          <w:bCs/>
          <w:szCs w:val="24"/>
        </w:rPr>
      </w:pPr>
      <w:r w:rsidRPr="00612ACA">
        <w:rPr>
          <w:rFonts w:ascii="標楷體" w:eastAsia="標楷體" w:hAnsi="標楷體" w:cs="Times New Roman" w:hint="eastAsia"/>
          <w:bCs/>
          <w:szCs w:val="24"/>
        </w:rPr>
        <w:t>113年1月8</w:t>
      </w:r>
      <w:proofErr w:type="gramStart"/>
      <w:r w:rsidRPr="00612ACA">
        <w:rPr>
          <w:rFonts w:ascii="標楷體" w:eastAsia="標楷體" w:hAnsi="標楷體" w:cs="Times New Roman" w:hint="eastAsia"/>
          <w:bCs/>
          <w:szCs w:val="24"/>
        </w:rPr>
        <w:t>日文源字第1133000586號</w:t>
      </w:r>
      <w:proofErr w:type="gramEnd"/>
      <w:r w:rsidRPr="00612ACA">
        <w:rPr>
          <w:rFonts w:ascii="標楷體" w:eastAsia="標楷體" w:hAnsi="標楷體" w:cs="Times New Roman" w:hint="eastAsia"/>
          <w:bCs/>
          <w:szCs w:val="24"/>
        </w:rPr>
        <w:t>函修正</w:t>
      </w:r>
    </w:p>
    <w:p w14:paraId="7DBC9178" w14:textId="77777777" w:rsidR="00F8597D" w:rsidRPr="006900DA" w:rsidRDefault="00F8597D" w:rsidP="006900DA">
      <w:pPr>
        <w:spacing w:line="500" w:lineRule="exact"/>
        <w:jc w:val="right"/>
        <w:rPr>
          <w:rFonts w:ascii="標楷體" w:eastAsia="標楷體" w:hAnsi="標楷體" w:cs="Times New Roman"/>
          <w:b/>
          <w:szCs w:val="24"/>
        </w:rPr>
      </w:pPr>
    </w:p>
    <w:p w14:paraId="6FEB9DB6" w14:textId="2F4C6757" w:rsidR="004F2F4D" w:rsidRPr="00387CC1" w:rsidRDefault="00EA1496" w:rsidP="00252F39">
      <w:pPr>
        <w:spacing w:line="500" w:lineRule="exact"/>
        <w:jc w:val="both"/>
        <w:rPr>
          <w:rFonts w:ascii="標楷體" w:eastAsia="標楷體" w:hAnsi="標楷體" w:cs="Times New Roman"/>
          <w:b/>
          <w:sz w:val="28"/>
          <w:szCs w:val="28"/>
        </w:rPr>
      </w:pPr>
      <w:r>
        <w:rPr>
          <w:rFonts w:ascii="標楷體" w:eastAsia="標楷體" w:hAnsi="標楷體" w:cs="Times New Roman" w:hint="eastAsia"/>
          <w:b/>
          <w:sz w:val="28"/>
          <w:szCs w:val="28"/>
        </w:rPr>
        <w:t>一</w:t>
      </w:r>
      <w:r w:rsidR="004F2F4D" w:rsidRPr="00387CC1">
        <w:rPr>
          <w:rFonts w:ascii="標楷體" w:eastAsia="標楷體" w:hAnsi="標楷體" w:cs="Times New Roman"/>
          <w:b/>
          <w:sz w:val="28"/>
          <w:szCs w:val="28"/>
        </w:rPr>
        <w:t>、</w:t>
      </w:r>
      <w:r w:rsidR="00BC34AD" w:rsidRPr="00387CC1">
        <w:rPr>
          <w:rFonts w:ascii="標楷體" w:eastAsia="標楷體" w:hAnsi="標楷體" w:cs="Times New Roman" w:hint="eastAsia"/>
          <w:b/>
          <w:sz w:val="28"/>
          <w:szCs w:val="28"/>
        </w:rPr>
        <w:t>目標</w:t>
      </w:r>
    </w:p>
    <w:p w14:paraId="3D0E5324" w14:textId="4EBBDBB6" w:rsidR="009E7645" w:rsidRPr="00D37A7C" w:rsidRDefault="004F2F4D" w:rsidP="002F4BEA">
      <w:pPr>
        <w:spacing w:line="500" w:lineRule="exact"/>
        <w:ind w:leftChars="236" w:left="566"/>
        <w:jc w:val="both"/>
        <w:rPr>
          <w:rFonts w:ascii="標楷體" w:eastAsia="標楷體" w:hAnsi="標楷體" w:cs="Times New Roman"/>
          <w:color w:val="000000" w:themeColor="text1"/>
          <w:sz w:val="28"/>
          <w:szCs w:val="28"/>
        </w:rPr>
      </w:pPr>
      <w:r w:rsidRPr="00387CC1">
        <w:rPr>
          <w:rFonts w:ascii="標楷體" w:eastAsia="標楷體" w:hAnsi="標楷體" w:cs="Times New Roman" w:hint="eastAsia"/>
          <w:sz w:val="28"/>
          <w:szCs w:val="28"/>
        </w:rPr>
        <w:t>文化部（下稱本部）</w:t>
      </w:r>
      <w:r w:rsidR="00F6651B" w:rsidRPr="00387CC1">
        <w:rPr>
          <w:rFonts w:ascii="標楷體" w:eastAsia="標楷體" w:hAnsi="標楷體" w:cs="Times New Roman" w:hint="eastAsia"/>
          <w:sz w:val="28"/>
          <w:szCs w:val="28"/>
        </w:rPr>
        <w:t>為配合</w:t>
      </w:r>
      <w:r w:rsidR="002D23B7" w:rsidRPr="00387CC1">
        <w:rPr>
          <w:rFonts w:ascii="標楷體" w:eastAsia="標楷體" w:hAnsi="標楷體" w:cs="Times New Roman" w:hint="eastAsia"/>
          <w:sz w:val="28"/>
          <w:szCs w:val="28"/>
        </w:rPr>
        <w:t>國家發展委員會</w:t>
      </w:r>
      <w:r w:rsidR="00A4191B" w:rsidRPr="00387CC1">
        <w:rPr>
          <w:rFonts w:ascii="標楷體" w:eastAsia="標楷體" w:hAnsi="標楷體" w:cs="Times New Roman" w:hint="eastAsia"/>
          <w:sz w:val="28"/>
          <w:szCs w:val="28"/>
        </w:rPr>
        <w:t>(</w:t>
      </w:r>
      <w:proofErr w:type="gramStart"/>
      <w:r w:rsidR="00A4191B" w:rsidRPr="00387CC1">
        <w:rPr>
          <w:rFonts w:ascii="標楷體" w:eastAsia="標楷體" w:hAnsi="標楷體" w:cs="Times New Roman" w:hint="eastAsia"/>
          <w:sz w:val="28"/>
          <w:szCs w:val="28"/>
        </w:rPr>
        <w:t>下稱國發</w:t>
      </w:r>
      <w:proofErr w:type="gramEnd"/>
      <w:r w:rsidR="00A4191B" w:rsidRPr="00387CC1">
        <w:rPr>
          <w:rFonts w:ascii="標楷體" w:eastAsia="標楷體" w:hAnsi="標楷體" w:cs="Times New Roman" w:hint="eastAsia"/>
          <w:sz w:val="28"/>
          <w:szCs w:val="28"/>
        </w:rPr>
        <w:t>會)</w:t>
      </w:r>
      <w:r w:rsidR="00461688" w:rsidRPr="00387CC1">
        <w:rPr>
          <w:rFonts w:ascii="標楷體" w:eastAsia="標楷體" w:hAnsi="標楷體" w:cs="Times New Roman" w:hint="eastAsia"/>
          <w:sz w:val="28"/>
          <w:szCs w:val="28"/>
        </w:rPr>
        <w:t>推動</w:t>
      </w:r>
      <w:r w:rsidR="00F6651B" w:rsidRPr="00387CC1">
        <w:rPr>
          <w:rFonts w:ascii="標楷體" w:eastAsia="標楷體" w:hAnsi="標楷體" w:cs="Times New Roman" w:hint="eastAsia"/>
          <w:sz w:val="28"/>
          <w:szCs w:val="28"/>
        </w:rPr>
        <w:t>「地方創生國家戰略計畫」及</w:t>
      </w:r>
      <w:r w:rsidR="002639E4" w:rsidRPr="00387CC1">
        <w:rPr>
          <w:rFonts w:ascii="標楷體" w:eastAsia="標楷體" w:hAnsi="標楷體" w:cs="Times New Roman" w:hint="eastAsia"/>
          <w:sz w:val="28"/>
          <w:szCs w:val="28"/>
        </w:rPr>
        <w:t>「加速推動地方創生計畫</w:t>
      </w:r>
      <w:r w:rsidR="00F6651B" w:rsidRPr="00387CC1">
        <w:rPr>
          <w:rFonts w:ascii="標楷體" w:eastAsia="標楷體" w:hAnsi="標楷體" w:cs="Times New Roman" w:hint="eastAsia"/>
          <w:sz w:val="28"/>
          <w:szCs w:val="28"/>
        </w:rPr>
        <w:t>（</w:t>
      </w:r>
      <w:r w:rsidR="00354857" w:rsidRPr="00354857">
        <w:rPr>
          <w:rFonts w:ascii="標楷體" w:eastAsia="標楷體" w:hAnsi="標楷體" w:cs="Times New Roman" w:hint="eastAsia"/>
          <w:sz w:val="28"/>
          <w:szCs w:val="28"/>
        </w:rPr>
        <w:t>一百十年至一百十四年</w:t>
      </w:r>
      <w:r w:rsidR="00F6651B" w:rsidRPr="00387CC1">
        <w:rPr>
          <w:rFonts w:ascii="標楷體" w:eastAsia="標楷體" w:hAnsi="標楷體" w:cs="Times New Roman"/>
          <w:sz w:val="28"/>
          <w:szCs w:val="28"/>
        </w:rPr>
        <w:t>）</w:t>
      </w:r>
      <w:r w:rsidR="002639E4" w:rsidRPr="00387CC1">
        <w:rPr>
          <w:rFonts w:ascii="標楷體" w:eastAsia="標楷體" w:hAnsi="標楷體" w:cs="Times New Roman" w:hint="eastAsia"/>
          <w:sz w:val="28"/>
          <w:szCs w:val="28"/>
        </w:rPr>
        <w:t>」</w:t>
      </w:r>
      <w:r w:rsidR="00D96CC3" w:rsidRPr="00387CC1">
        <w:rPr>
          <w:rFonts w:ascii="標楷體" w:eastAsia="標楷體" w:hAnsi="標楷體" w:cs="Times New Roman" w:hint="eastAsia"/>
          <w:sz w:val="28"/>
          <w:szCs w:val="28"/>
        </w:rPr>
        <w:t>，</w:t>
      </w:r>
      <w:r w:rsidR="00F804F9" w:rsidRPr="00387CC1">
        <w:rPr>
          <w:rFonts w:ascii="標楷體" w:eastAsia="標楷體" w:hAnsi="標楷體" w:cs="Times New Roman" w:hint="eastAsia"/>
          <w:sz w:val="28"/>
          <w:szCs w:val="28"/>
        </w:rPr>
        <w:t>在以</w:t>
      </w:r>
      <w:r w:rsidR="002F4BEA" w:rsidRPr="00387CC1">
        <w:rPr>
          <w:rFonts w:ascii="標楷體" w:eastAsia="標楷體" w:hAnsi="標楷體" w:cs="Times New Roman" w:hint="eastAsia"/>
          <w:sz w:val="28"/>
          <w:szCs w:val="28"/>
        </w:rPr>
        <w:t>社區營造之</w:t>
      </w:r>
      <w:r w:rsidR="00F804F9" w:rsidRPr="00387CC1">
        <w:rPr>
          <w:rFonts w:ascii="標楷體" w:eastAsia="標楷體" w:hAnsi="標楷體" w:cs="Times New Roman" w:hint="eastAsia"/>
          <w:sz w:val="28"/>
          <w:szCs w:val="28"/>
        </w:rPr>
        <w:t>既有</w:t>
      </w:r>
      <w:r w:rsidR="002F4BEA" w:rsidRPr="00387CC1">
        <w:rPr>
          <w:rFonts w:ascii="標楷體" w:eastAsia="標楷體" w:hAnsi="標楷體" w:cs="Times New Roman" w:hint="eastAsia"/>
          <w:sz w:val="28"/>
          <w:szCs w:val="28"/>
        </w:rPr>
        <w:t>基礎</w:t>
      </w:r>
      <w:r w:rsidR="00E1714F" w:rsidRPr="00387CC1">
        <w:rPr>
          <w:rFonts w:ascii="標楷體" w:eastAsia="標楷體" w:hAnsi="標楷體" w:cs="Times New Roman" w:hint="eastAsia"/>
          <w:sz w:val="28"/>
          <w:szCs w:val="28"/>
        </w:rPr>
        <w:t>及前提</w:t>
      </w:r>
      <w:r w:rsidR="00F804F9" w:rsidRPr="00387CC1">
        <w:rPr>
          <w:rFonts w:ascii="標楷體" w:eastAsia="標楷體" w:hAnsi="標楷體" w:cs="Times New Roman" w:hint="eastAsia"/>
          <w:sz w:val="28"/>
          <w:szCs w:val="28"/>
        </w:rPr>
        <w:t>下</w:t>
      </w:r>
      <w:r w:rsidR="002F4BEA" w:rsidRPr="00387CC1">
        <w:rPr>
          <w:rFonts w:ascii="標楷體" w:eastAsia="標楷體" w:hAnsi="標楷體" w:cs="Times New Roman" w:hint="eastAsia"/>
          <w:sz w:val="28"/>
          <w:szCs w:val="28"/>
        </w:rPr>
        <w:t>，</w:t>
      </w:r>
      <w:r w:rsidR="00461688" w:rsidRPr="00387CC1">
        <w:rPr>
          <w:rFonts w:ascii="標楷體" w:eastAsia="標楷體" w:hAnsi="標楷體" w:cs="Times New Roman" w:hint="eastAsia"/>
          <w:sz w:val="28"/>
          <w:szCs w:val="28"/>
        </w:rPr>
        <w:t>強化</w:t>
      </w:r>
      <w:r w:rsidR="002F4BEA" w:rsidRPr="00387CC1">
        <w:rPr>
          <w:rFonts w:ascii="標楷體" w:eastAsia="標楷體" w:hAnsi="標楷體" w:cs="Times New Roman" w:hint="eastAsia"/>
          <w:sz w:val="28"/>
          <w:szCs w:val="28"/>
        </w:rPr>
        <w:t>地方</w:t>
      </w:r>
      <w:r w:rsidR="00F804F9" w:rsidRPr="00387CC1">
        <w:rPr>
          <w:rFonts w:ascii="標楷體" w:eastAsia="標楷體" w:hAnsi="標楷體" w:cs="Times New Roman" w:hint="eastAsia"/>
          <w:sz w:val="28"/>
          <w:szCs w:val="28"/>
        </w:rPr>
        <w:t>創生</w:t>
      </w:r>
      <w:r w:rsidR="00462625" w:rsidRPr="00387CC1">
        <w:rPr>
          <w:rFonts w:ascii="標楷體" w:eastAsia="標楷體" w:hAnsi="標楷體" w:cs="Times New Roman" w:hint="eastAsia"/>
          <w:sz w:val="28"/>
          <w:szCs w:val="28"/>
        </w:rPr>
        <w:t>文化人才培育及輔導</w:t>
      </w:r>
      <w:r w:rsidR="002F4BEA" w:rsidRPr="00387CC1">
        <w:rPr>
          <w:rFonts w:ascii="標楷體" w:eastAsia="標楷體" w:hAnsi="標楷體" w:cs="Times New Roman" w:hint="eastAsia"/>
          <w:sz w:val="28"/>
          <w:szCs w:val="28"/>
        </w:rPr>
        <w:t>、</w:t>
      </w:r>
      <w:r w:rsidR="00461688" w:rsidRPr="00387CC1">
        <w:rPr>
          <w:rFonts w:ascii="標楷體" w:eastAsia="標楷體" w:hAnsi="標楷體" w:cs="Times New Roman" w:hint="eastAsia"/>
          <w:sz w:val="28"/>
          <w:szCs w:val="28"/>
        </w:rPr>
        <w:t>文</w:t>
      </w:r>
      <w:r w:rsidR="002F4BEA" w:rsidRPr="00387CC1">
        <w:rPr>
          <w:rFonts w:ascii="標楷體" w:eastAsia="標楷體" w:hAnsi="標楷體" w:cs="Times New Roman" w:hint="eastAsia"/>
          <w:sz w:val="28"/>
          <w:szCs w:val="28"/>
        </w:rPr>
        <w:t>化環境</w:t>
      </w:r>
      <w:r w:rsidR="00462625" w:rsidRPr="00387CC1">
        <w:rPr>
          <w:rFonts w:ascii="標楷體" w:eastAsia="標楷體" w:hAnsi="標楷體" w:cs="Times New Roman" w:hint="eastAsia"/>
          <w:sz w:val="28"/>
          <w:szCs w:val="28"/>
        </w:rPr>
        <w:t>營造與活化</w:t>
      </w:r>
      <w:r w:rsidR="00461688" w:rsidRPr="00387CC1">
        <w:rPr>
          <w:rFonts w:ascii="標楷體" w:eastAsia="標楷體" w:hAnsi="標楷體" w:cs="Times New Roman" w:hint="eastAsia"/>
          <w:sz w:val="28"/>
          <w:szCs w:val="28"/>
        </w:rPr>
        <w:t>、</w:t>
      </w:r>
      <w:r w:rsidR="002F4BEA" w:rsidRPr="00387CC1">
        <w:rPr>
          <w:rFonts w:ascii="標楷體" w:eastAsia="標楷體" w:hAnsi="標楷體" w:cs="Times New Roman" w:hint="eastAsia"/>
          <w:sz w:val="28"/>
          <w:szCs w:val="28"/>
        </w:rPr>
        <w:t>文化事業</w:t>
      </w:r>
      <w:r w:rsidR="0031235A" w:rsidRPr="00387CC1">
        <w:rPr>
          <w:rFonts w:ascii="標楷體" w:eastAsia="標楷體" w:hAnsi="標楷體" w:cs="Times New Roman" w:hint="eastAsia"/>
          <w:sz w:val="28"/>
          <w:szCs w:val="28"/>
        </w:rPr>
        <w:t>深耕加值等，</w:t>
      </w:r>
      <w:proofErr w:type="gramStart"/>
      <w:r w:rsidR="00E1714F" w:rsidRPr="00387CC1">
        <w:rPr>
          <w:rFonts w:ascii="標楷體" w:eastAsia="標楷體" w:hAnsi="標楷體" w:cs="Times New Roman" w:hint="eastAsia"/>
          <w:sz w:val="28"/>
          <w:szCs w:val="28"/>
        </w:rPr>
        <w:t>俾</w:t>
      </w:r>
      <w:r w:rsidR="003C472E" w:rsidRPr="00387CC1">
        <w:rPr>
          <w:rFonts w:ascii="標楷體" w:eastAsia="標楷體" w:hAnsi="標楷體" w:cs="Times New Roman" w:hint="eastAsia"/>
          <w:sz w:val="28"/>
          <w:szCs w:val="28"/>
        </w:rPr>
        <w:t>建構</w:t>
      </w:r>
      <w:r w:rsidR="00462625" w:rsidRPr="00387CC1">
        <w:rPr>
          <w:rFonts w:ascii="標楷體" w:eastAsia="標楷體" w:hAnsi="標楷體" w:cs="Times New Roman" w:hint="eastAsia"/>
          <w:sz w:val="28"/>
          <w:szCs w:val="28"/>
        </w:rPr>
        <w:t>地方</w:t>
      </w:r>
      <w:r w:rsidR="003C472E" w:rsidRPr="00387CC1">
        <w:rPr>
          <w:rFonts w:ascii="標楷體" w:eastAsia="標楷體" w:hAnsi="標楷體" w:cs="Times New Roman" w:hint="eastAsia"/>
          <w:sz w:val="28"/>
          <w:szCs w:val="28"/>
        </w:rPr>
        <w:t>創生</w:t>
      </w:r>
      <w:proofErr w:type="gramEnd"/>
      <w:r w:rsidR="00462625" w:rsidRPr="00387CC1">
        <w:rPr>
          <w:rFonts w:ascii="標楷體" w:eastAsia="標楷體" w:hAnsi="標楷體" w:cs="Times New Roman" w:hint="eastAsia"/>
          <w:sz w:val="28"/>
          <w:szCs w:val="28"/>
        </w:rPr>
        <w:t>文化環境發展，</w:t>
      </w:r>
      <w:r w:rsidR="006B6BED" w:rsidRPr="00D37A7C">
        <w:rPr>
          <w:rFonts w:ascii="標楷體" w:eastAsia="標楷體" w:hAnsi="標楷體" w:cs="Times New Roman" w:hint="eastAsia"/>
          <w:color w:val="000000" w:themeColor="text1"/>
          <w:sz w:val="28"/>
          <w:szCs w:val="28"/>
        </w:rPr>
        <w:t>創造就業機會</w:t>
      </w:r>
      <w:r w:rsidR="006B6BED" w:rsidRPr="00D37A7C">
        <w:rPr>
          <w:rFonts w:ascii="微軟正黑體" w:eastAsia="微軟正黑體" w:hAnsi="微軟正黑體" w:cs="Times New Roman" w:hint="eastAsia"/>
          <w:color w:val="000000" w:themeColor="text1"/>
          <w:sz w:val="28"/>
          <w:szCs w:val="28"/>
        </w:rPr>
        <w:t>，</w:t>
      </w:r>
      <w:r w:rsidR="00462625" w:rsidRPr="00D37A7C">
        <w:rPr>
          <w:rFonts w:ascii="標楷體" w:eastAsia="標楷體" w:hAnsi="標楷體" w:cs="Times New Roman" w:hint="eastAsia"/>
          <w:color w:val="000000" w:themeColor="text1"/>
          <w:sz w:val="28"/>
          <w:szCs w:val="28"/>
        </w:rPr>
        <w:t>促進地方人口回流</w:t>
      </w:r>
      <w:r w:rsidR="006B6BED" w:rsidRPr="00D37A7C">
        <w:rPr>
          <w:rFonts w:ascii="微軟正黑體" w:eastAsia="微軟正黑體" w:hAnsi="微軟正黑體" w:cs="Times New Roman" w:hint="eastAsia"/>
          <w:color w:val="000000" w:themeColor="text1"/>
          <w:sz w:val="28"/>
          <w:szCs w:val="28"/>
        </w:rPr>
        <w:t>，</w:t>
      </w:r>
      <w:r w:rsidR="00461688" w:rsidRPr="00D37A7C">
        <w:rPr>
          <w:rFonts w:ascii="標楷體" w:eastAsia="標楷體" w:hAnsi="標楷體" w:cs="Times New Roman" w:hint="eastAsia"/>
          <w:color w:val="000000" w:themeColor="text1"/>
          <w:sz w:val="28"/>
          <w:szCs w:val="28"/>
        </w:rPr>
        <w:t>保存並活絡</w:t>
      </w:r>
      <w:r w:rsidR="00462625" w:rsidRPr="00D37A7C">
        <w:rPr>
          <w:rFonts w:ascii="標楷體" w:eastAsia="標楷體" w:hAnsi="標楷體" w:cs="Times New Roman" w:hint="eastAsia"/>
          <w:color w:val="000000" w:themeColor="text1"/>
          <w:sz w:val="28"/>
          <w:szCs w:val="28"/>
        </w:rPr>
        <w:t>在地</w:t>
      </w:r>
      <w:r w:rsidR="00461688" w:rsidRPr="00D37A7C">
        <w:rPr>
          <w:rFonts w:ascii="標楷體" w:eastAsia="標楷體" w:hAnsi="標楷體" w:cs="Times New Roman" w:hint="eastAsia"/>
          <w:color w:val="000000" w:themeColor="text1"/>
          <w:sz w:val="28"/>
          <w:szCs w:val="28"/>
        </w:rPr>
        <w:t>文化資源</w:t>
      </w:r>
      <w:r w:rsidR="008419FA" w:rsidRPr="00D37A7C">
        <w:rPr>
          <w:rFonts w:ascii="標楷體" w:eastAsia="標楷體" w:hAnsi="標楷體" w:cs="Times New Roman" w:hint="eastAsia"/>
          <w:color w:val="000000" w:themeColor="text1"/>
          <w:sz w:val="28"/>
          <w:szCs w:val="28"/>
        </w:rPr>
        <w:t>，</w:t>
      </w:r>
      <w:r w:rsidR="00E1714F" w:rsidRPr="00D37A7C">
        <w:rPr>
          <w:rFonts w:ascii="標楷體" w:eastAsia="標楷體" w:hAnsi="標楷體" w:cs="Times New Roman" w:hint="eastAsia"/>
          <w:color w:val="000000" w:themeColor="text1"/>
          <w:sz w:val="28"/>
          <w:szCs w:val="28"/>
        </w:rPr>
        <w:t>加速</w:t>
      </w:r>
      <w:r w:rsidR="003C472E" w:rsidRPr="00D37A7C">
        <w:rPr>
          <w:rFonts w:ascii="標楷體" w:eastAsia="標楷體" w:hAnsi="標楷體" w:cs="Times New Roman" w:hint="eastAsia"/>
          <w:color w:val="000000" w:themeColor="text1"/>
          <w:sz w:val="28"/>
          <w:szCs w:val="28"/>
        </w:rPr>
        <w:t>地方創生，</w:t>
      </w:r>
      <w:r w:rsidR="002E0EF7" w:rsidRPr="00D37A7C">
        <w:rPr>
          <w:rFonts w:ascii="標楷體" w:eastAsia="標楷體" w:hAnsi="標楷體" w:cs="Times New Roman" w:hint="eastAsia"/>
          <w:color w:val="000000" w:themeColor="text1"/>
          <w:sz w:val="28"/>
          <w:szCs w:val="28"/>
        </w:rPr>
        <w:t>特</w:t>
      </w:r>
      <w:r w:rsidR="004F33D2" w:rsidRPr="00D37A7C">
        <w:rPr>
          <w:rFonts w:ascii="標楷體" w:eastAsia="標楷體" w:hAnsi="標楷體" w:cs="Times New Roman" w:hint="eastAsia"/>
          <w:color w:val="000000" w:themeColor="text1"/>
          <w:sz w:val="28"/>
          <w:szCs w:val="28"/>
        </w:rPr>
        <w:t>訂定本</w:t>
      </w:r>
      <w:r w:rsidR="00B7552E" w:rsidRPr="00D37A7C">
        <w:rPr>
          <w:rFonts w:ascii="標楷體" w:eastAsia="標楷體" w:hAnsi="標楷體" w:cs="Times New Roman" w:hint="eastAsia"/>
          <w:color w:val="000000" w:themeColor="text1"/>
          <w:sz w:val="28"/>
          <w:szCs w:val="28"/>
        </w:rPr>
        <w:t>規範</w:t>
      </w:r>
      <w:r w:rsidRPr="00D37A7C">
        <w:rPr>
          <w:rFonts w:ascii="標楷體" w:eastAsia="標楷體" w:hAnsi="標楷體" w:cs="Times New Roman"/>
          <w:color w:val="000000" w:themeColor="text1"/>
          <w:sz w:val="28"/>
          <w:szCs w:val="28"/>
        </w:rPr>
        <w:t>。</w:t>
      </w:r>
    </w:p>
    <w:p w14:paraId="69986803" w14:textId="4B8A7A9A" w:rsidR="003C4657" w:rsidRPr="00D37A7C" w:rsidRDefault="00EA1496" w:rsidP="002F4BEA">
      <w:pPr>
        <w:spacing w:line="500" w:lineRule="exact"/>
        <w:ind w:left="566" w:hangingChars="202" w:hanging="566"/>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二</w:t>
      </w:r>
      <w:r w:rsidR="0023288C" w:rsidRPr="00D37A7C">
        <w:rPr>
          <w:rFonts w:ascii="標楷體" w:eastAsia="標楷體" w:hAnsi="標楷體" w:cs="Times New Roman" w:hint="eastAsia"/>
          <w:b/>
          <w:color w:val="000000" w:themeColor="text1"/>
          <w:sz w:val="28"/>
          <w:szCs w:val="28"/>
        </w:rPr>
        <w:t>、補助對象</w:t>
      </w:r>
      <w:r w:rsidR="00DE5650" w:rsidRPr="00D37A7C">
        <w:rPr>
          <w:rFonts w:ascii="標楷體" w:eastAsia="標楷體" w:hAnsi="標楷體" w:cs="Times New Roman" w:hint="eastAsia"/>
          <w:b/>
          <w:color w:val="000000" w:themeColor="text1"/>
          <w:sz w:val="28"/>
          <w:szCs w:val="28"/>
        </w:rPr>
        <w:t>：</w:t>
      </w:r>
      <w:r w:rsidR="00DE5650" w:rsidRPr="00D37A7C">
        <w:rPr>
          <w:rFonts w:ascii="標楷體" w:eastAsia="標楷體" w:hAnsi="標楷體" w:cs="Times New Roman" w:hint="eastAsia"/>
          <w:color w:val="000000" w:themeColor="text1"/>
          <w:sz w:val="28"/>
          <w:szCs w:val="28"/>
        </w:rPr>
        <w:t>各</w:t>
      </w:r>
      <w:r w:rsidR="003C4657" w:rsidRPr="00D37A7C">
        <w:rPr>
          <w:rFonts w:ascii="標楷體" w:eastAsia="標楷體" w:hAnsi="標楷體" w:cs="Times New Roman" w:hint="eastAsia"/>
          <w:color w:val="000000" w:themeColor="text1"/>
          <w:sz w:val="28"/>
          <w:szCs w:val="28"/>
        </w:rPr>
        <w:t>直轄市及縣</w:t>
      </w:r>
      <w:r w:rsidR="00DE5650" w:rsidRPr="00D37A7C">
        <w:rPr>
          <w:rFonts w:ascii="標楷體" w:eastAsia="標楷體" w:hAnsi="標楷體" w:cs="Times New Roman" w:hint="eastAsia"/>
          <w:color w:val="000000" w:themeColor="text1"/>
          <w:sz w:val="28"/>
          <w:szCs w:val="28"/>
        </w:rPr>
        <w:t>(</w:t>
      </w:r>
      <w:r w:rsidR="003C4657" w:rsidRPr="00D37A7C">
        <w:rPr>
          <w:rFonts w:ascii="標楷體" w:eastAsia="標楷體" w:hAnsi="標楷體" w:cs="Times New Roman" w:hint="eastAsia"/>
          <w:color w:val="000000" w:themeColor="text1"/>
          <w:sz w:val="28"/>
          <w:szCs w:val="28"/>
        </w:rPr>
        <w:t>市</w:t>
      </w:r>
      <w:r w:rsidR="00DE5650" w:rsidRPr="00D37A7C">
        <w:rPr>
          <w:rFonts w:ascii="標楷體" w:eastAsia="標楷體" w:hAnsi="標楷體" w:cs="Times New Roman" w:hint="eastAsia"/>
          <w:color w:val="000000" w:themeColor="text1"/>
          <w:sz w:val="28"/>
          <w:szCs w:val="28"/>
        </w:rPr>
        <w:t>)</w:t>
      </w:r>
      <w:r w:rsidR="003C4657" w:rsidRPr="00D37A7C">
        <w:rPr>
          <w:rFonts w:ascii="標楷體" w:eastAsia="標楷體" w:hAnsi="標楷體" w:cs="Times New Roman" w:hint="eastAsia"/>
          <w:color w:val="000000" w:themeColor="text1"/>
          <w:sz w:val="28"/>
          <w:szCs w:val="28"/>
        </w:rPr>
        <w:t>政府</w:t>
      </w:r>
      <w:r w:rsidR="00354857">
        <w:rPr>
          <w:rFonts w:ascii="標楷體" w:eastAsia="標楷體" w:hAnsi="標楷體" w:cs="Times New Roman" w:hint="eastAsia"/>
          <w:color w:val="000000" w:themeColor="text1"/>
          <w:sz w:val="28"/>
          <w:szCs w:val="28"/>
        </w:rPr>
        <w:t>、</w:t>
      </w:r>
      <w:r w:rsidR="00354857" w:rsidRPr="00354857">
        <w:rPr>
          <w:rFonts w:ascii="標楷體" w:eastAsia="標楷體" w:hAnsi="標楷體" w:cs="Times New Roman" w:hint="eastAsia"/>
          <w:color w:val="000000" w:themeColor="text1"/>
          <w:sz w:val="28"/>
          <w:szCs w:val="28"/>
        </w:rPr>
        <w:t>鄉(鎮、市、區)公所</w:t>
      </w:r>
      <w:r w:rsidR="00DE5650" w:rsidRPr="00D37A7C">
        <w:rPr>
          <w:rFonts w:ascii="標楷體" w:eastAsia="標楷體" w:hAnsi="標楷體" w:cs="Times New Roman" w:hint="eastAsia"/>
          <w:color w:val="000000" w:themeColor="text1"/>
          <w:sz w:val="28"/>
          <w:szCs w:val="28"/>
        </w:rPr>
        <w:t>及依法設立登記或立案之</w:t>
      </w:r>
      <w:r w:rsidR="00895321" w:rsidRPr="00D37A7C">
        <w:rPr>
          <w:rFonts w:ascii="標楷體" w:eastAsia="標楷體" w:hAnsi="標楷體" w:cs="Times New Roman" w:hint="eastAsia"/>
          <w:color w:val="000000" w:themeColor="text1"/>
          <w:sz w:val="28"/>
          <w:szCs w:val="28"/>
        </w:rPr>
        <w:t>組織、法人</w:t>
      </w:r>
      <w:r w:rsidR="00895321" w:rsidRPr="00D37A7C">
        <w:rPr>
          <w:rFonts w:ascii="微軟正黑體" w:eastAsia="微軟正黑體" w:hAnsi="微軟正黑體" w:cs="Times New Roman" w:hint="eastAsia"/>
          <w:color w:val="000000" w:themeColor="text1"/>
          <w:sz w:val="28"/>
          <w:szCs w:val="28"/>
        </w:rPr>
        <w:t>、</w:t>
      </w:r>
      <w:r w:rsidR="00895321" w:rsidRPr="00D37A7C">
        <w:rPr>
          <w:rFonts w:ascii="標楷體" w:eastAsia="標楷體" w:hAnsi="標楷體" w:cs="Times New Roman" w:hint="eastAsia"/>
          <w:color w:val="000000" w:themeColor="text1"/>
          <w:sz w:val="28"/>
          <w:szCs w:val="28"/>
        </w:rPr>
        <w:t>民間團體</w:t>
      </w:r>
      <w:r w:rsidR="00895321" w:rsidRPr="00D37A7C">
        <w:rPr>
          <w:rFonts w:ascii="微軟正黑體" w:eastAsia="微軟正黑體" w:hAnsi="微軟正黑體" w:cs="Times New Roman" w:hint="eastAsia"/>
          <w:color w:val="000000" w:themeColor="text1"/>
          <w:sz w:val="28"/>
          <w:szCs w:val="28"/>
        </w:rPr>
        <w:t>、</w:t>
      </w:r>
      <w:r w:rsidR="00895321" w:rsidRPr="00D37A7C">
        <w:rPr>
          <w:rFonts w:ascii="標楷體" w:eastAsia="標楷體" w:hAnsi="標楷體" w:cs="Times New Roman" w:hint="eastAsia"/>
          <w:color w:val="000000" w:themeColor="text1"/>
          <w:sz w:val="28"/>
          <w:szCs w:val="28"/>
        </w:rPr>
        <w:t>商號</w:t>
      </w:r>
      <w:r w:rsidR="00895321" w:rsidRPr="00D37A7C">
        <w:rPr>
          <w:rFonts w:ascii="微軟正黑體" w:eastAsia="微軟正黑體" w:hAnsi="微軟正黑體" w:cs="Times New Roman" w:hint="eastAsia"/>
          <w:color w:val="000000" w:themeColor="text1"/>
          <w:sz w:val="28"/>
          <w:szCs w:val="28"/>
        </w:rPr>
        <w:t>、</w:t>
      </w:r>
      <w:r w:rsidR="00895321" w:rsidRPr="00D37A7C">
        <w:rPr>
          <w:rFonts w:ascii="標楷體" w:eastAsia="標楷體" w:hAnsi="標楷體" w:cs="Times New Roman" w:hint="eastAsia"/>
          <w:color w:val="000000" w:themeColor="text1"/>
          <w:sz w:val="28"/>
          <w:szCs w:val="28"/>
        </w:rPr>
        <w:t>公司、</w:t>
      </w:r>
      <w:proofErr w:type="gramStart"/>
      <w:r w:rsidR="00895321" w:rsidRPr="00D37A7C">
        <w:rPr>
          <w:rFonts w:ascii="標楷體" w:eastAsia="標楷體" w:hAnsi="標楷體" w:cs="Times New Roman" w:hint="eastAsia"/>
          <w:color w:val="000000" w:themeColor="text1"/>
          <w:sz w:val="28"/>
          <w:szCs w:val="28"/>
        </w:rPr>
        <w:t>社企</w:t>
      </w:r>
      <w:r w:rsidR="00DE5650" w:rsidRPr="00D37A7C">
        <w:rPr>
          <w:rFonts w:ascii="標楷體" w:eastAsia="標楷體" w:hAnsi="標楷體" w:cs="Times New Roman" w:hint="eastAsia"/>
          <w:color w:val="000000" w:themeColor="text1"/>
          <w:sz w:val="28"/>
          <w:szCs w:val="28"/>
        </w:rPr>
        <w:t>等</w:t>
      </w:r>
      <w:proofErr w:type="gramEnd"/>
      <w:r w:rsidR="003C4657" w:rsidRPr="00D37A7C">
        <w:rPr>
          <w:rFonts w:ascii="標楷體" w:eastAsia="標楷體" w:hAnsi="標楷體" w:cs="Times New Roman" w:hint="eastAsia"/>
          <w:color w:val="000000" w:themeColor="text1"/>
          <w:sz w:val="28"/>
          <w:szCs w:val="28"/>
        </w:rPr>
        <w:t>。</w:t>
      </w:r>
    </w:p>
    <w:p w14:paraId="16DB366D" w14:textId="1A8E336C" w:rsidR="00404505" w:rsidRPr="00D37A7C" w:rsidRDefault="00EA1496" w:rsidP="002F4BEA">
      <w:pPr>
        <w:spacing w:line="50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三</w:t>
      </w:r>
      <w:r w:rsidR="002F164C" w:rsidRPr="00D37A7C">
        <w:rPr>
          <w:rFonts w:ascii="標楷體" w:eastAsia="標楷體" w:hAnsi="標楷體" w:cs="Times New Roman" w:hint="eastAsia"/>
          <w:b/>
          <w:color w:val="000000" w:themeColor="text1"/>
          <w:sz w:val="28"/>
          <w:szCs w:val="28"/>
        </w:rPr>
        <w:t>、</w:t>
      </w:r>
      <w:r w:rsidR="00DE5650" w:rsidRPr="00D37A7C">
        <w:rPr>
          <w:rFonts w:ascii="標楷體" w:eastAsia="標楷體" w:hAnsi="標楷體" w:cs="Times New Roman" w:hint="eastAsia"/>
          <w:b/>
          <w:color w:val="000000" w:themeColor="text1"/>
          <w:sz w:val="28"/>
          <w:szCs w:val="28"/>
        </w:rPr>
        <w:t>補助項目</w:t>
      </w:r>
      <w:r w:rsidR="00796069" w:rsidRPr="00D37A7C">
        <w:rPr>
          <w:rFonts w:ascii="標楷體" w:eastAsia="標楷體" w:hAnsi="標楷體" w:cs="Times New Roman" w:hint="eastAsia"/>
          <w:b/>
          <w:color w:val="000000" w:themeColor="text1"/>
          <w:sz w:val="28"/>
          <w:szCs w:val="28"/>
        </w:rPr>
        <w:t>：</w:t>
      </w:r>
    </w:p>
    <w:p w14:paraId="72C3A652" w14:textId="77D44A14" w:rsidR="006E647B" w:rsidRPr="00252F39" w:rsidRDefault="00EA1496" w:rsidP="00252F39">
      <w:pPr>
        <w:spacing w:line="500" w:lineRule="exact"/>
        <w:jc w:val="both"/>
        <w:rPr>
          <w:rFonts w:ascii="標楷體" w:eastAsia="標楷體" w:hAnsi="標楷體" w:cs="Times New Roman"/>
          <w:b/>
          <w:color w:val="000000" w:themeColor="text1"/>
          <w:sz w:val="28"/>
          <w:szCs w:val="28"/>
        </w:rPr>
      </w:pPr>
      <w:r w:rsidRPr="00252F39">
        <w:rPr>
          <w:rFonts w:ascii="標楷體" w:eastAsia="標楷體" w:hAnsi="標楷體" w:cs="Times New Roman"/>
          <w:b/>
          <w:color w:val="000000" w:themeColor="text1"/>
          <w:sz w:val="28"/>
          <w:szCs w:val="28"/>
        </w:rPr>
        <w:t>(</w:t>
      </w:r>
      <w:proofErr w:type="gramStart"/>
      <w:r w:rsidRPr="00252F39">
        <w:rPr>
          <w:rFonts w:ascii="標楷體" w:eastAsia="標楷體" w:hAnsi="標楷體" w:cs="Times New Roman" w:hint="eastAsia"/>
          <w:b/>
          <w:color w:val="000000" w:themeColor="text1"/>
          <w:sz w:val="28"/>
          <w:szCs w:val="28"/>
        </w:rPr>
        <w:t>一</w:t>
      </w:r>
      <w:proofErr w:type="gramEnd"/>
      <w:r w:rsidRPr="00252F39">
        <w:rPr>
          <w:rFonts w:ascii="標楷體" w:eastAsia="標楷體" w:hAnsi="標楷體" w:cs="Times New Roman"/>
          <w:b/>
          <w:color w:val="000000" w:themeColor="text1"/>
          <w:sz w:val="28"/>
          <w:szCs w:val="28"/>
        </w:rPr>
        <w:t>)</w:t>
      </w:r>
      <w:r w:rsidR="00DE5650" w:rsidRPr="00252F39">
        <w:rPr>
          <w:rFonts w:ascii="標楷體" w:eastAsia="標楷體" w:hAnsi="標楷體" w:cs="Times New Roman" w:hint="eastAsia"/>
          <w:b/>
          <w:color w:val="000000" w:themeColor="text1"/>
          <w:sz w:val="28"/>
          <w:szCs w:val="28"/>
        </w:rPr>
        <w:t>地方</w:t>
      </w:r>
      <w:r w:rsidR="003C4657" w:rsidRPr="00252F39">
        <w:rPr>
          <w:rFonts w:ascii="標楷體" w:eastAsia="標楷體" w:hAnsi="標楷體" w:cs="Times New Roman" w:hint="eastAsia"/>
          <w:b/>
          <w:color w:val="000000" w:themeColor="text1"/>
          <w:sz w:val="28"/>
          <w:szCs w:val="28"/>
        </w:rPr>
        <w:t>創生</w:t>
      </w:r>
      <w:r w:rsidR="000C5860" w:rsidRPr="00252F39">
        <w:rPr>
          <w:rFonts w:ascii="標楷體" w:eastAsia="標楷體" w:hAnsi="標楷體" w:cs="Times New Roman" w:hint="eastAsia"/>
          <w:b/>
          <w:color w:val="000000" w:themeColor="text1"/>
          <w:sz w:val="28"/>
          <w:szCs w:val="28"/>
        </w:rPr>
        <w:t>文化</w:t>
      </w:r>
      <w:r w:rsidR="0089199B" w:rsidRPr="00252F39">
        <w:rPr>
          <w:rFonts w:ascii="標楷體" w:eastAsia="標楷體" w:hAnsi="標楷體" w:cs="Times New Roman" w:hint="eastAsia"/>
          <w:b/>
          <w:color w:val="000000" w:themeColor="text1"/>
          <w:sz w:val="28"/>
          <w:szCs w:val="28"/>
        </w:rPr>
        <w:t>人才培</w:t>
      </w:r>
      <w:r w:rsidR="007876C3" w:rsidRPr="00252F39">
        <w:rPr>
          <w:rFonts w:ascii="標楷體" w:eastAsia="標楷體" w:hAnsi="標楷體" w:cs="Times New Roman" w:hint="eastAsia"/>
          <w:b/>
          <w:color w:val="000000" w:themeColor="text1"/>
          <w:sz w:val="28"/>
          <w:szCs w:val="28"/>
        </w:rPr>
        <w:t>力</w:t>
      </w:r>
      <w:r w:rsidR="0089199B" w:rsidRPr="00252F39">
        <w:rPr>
          <w:rFonts w:ascii="標楷體" w:eastAsia="標楷體" w:hAnsi="標楷體" w:cs="Times New Roman" w:hint="eastAsia"/>
          <w:b/>
          <w:color w:val="000000" w:themeColor="text1"/>
          <w:sz w:val="28"/>
          <w:szCs w:val="28"/>
        </w:rPr>
        <w:t>與輔導</w:t>
      </w:r>
    </w:p>
    <w:p w14:paraId="56D096DE" w14:textId="5B44D111" w:rsidR="007876C3" w:rsidRPr="00D37A7C" w:rsidRDefault="00EA1496" w:rsidP="002F4BEA">
      <w:pPr>
        <w:spacing w:line="500" w:lineRule="exact"/>
        <w:ind w:leftChars="1" w:left="568" w:hangingChars="202" w:hanging="566"/>
        <w:jc w:val="both"/>
        <w:rPr>
          <w:rFonts w:ascii="標楷體" w:eastAsia="標楷體" w:hAnsi="標楷體"/>
          <w:color w:val="000000" w:themeColor="text1"/>
          <w:sz w:val="28"/>
          <w:szCs w:val="28"/>
        </w:rPr>
      </w:pPr>
      <w:r>
        <w:rPr>
          <w:rFonts w:ascii="標楷體" w:eastAsia="標楷體" w:hAnsi="標楷體" w:cs="Times New Roman" w:hint="eastAsia"/>
          <w:b/>
          <w:color w:val="000000" w:themeColor="text1"/>
          <w:sz w:val="28"/>
          <w:szCs w:val="28"/>
        </w:rPr>
        <w:t xml:space="preserve">  </w:t>
      </w:r>
      <w:r w:rsidRPr="00252F39">
        <w:rPr>
          <w:rFonts w:ascii="標楷體" w:eastAsia="標楷體" w:hAnsi="標楷體" w:cs="Times New Roman"/>
          <w:color w:val="000000" w:themeColor="text1"/>
          <w:sz w:val="28"/>
          <w:szCs w:val="28"/>
        </w:rPr>
        <w:t>1.</w:t>
      </w:r>
      <w:r w:rsidR="00DE5650" w:rsidRPr="00D37A7C">
        <w:rPr>
          <w:rFonts w:ascii="標楷體" w:eastAsia="標楷體" w:hAnsi="標楷體" w:hint="eastAsia"/>
          <w:color w:val="000000" w:themeColor="text1"/>
          <w:sz w:val="28"/>
          <w:szCs w:val="28"/>
        </w:rPr>
        <w:t>辦理</w:t>
      </w:r>
      <w:r w:rsidR="007876C3" w:rsidRPr="00D37A7C">
        <w:rPr>
          <w:rFonts w:ascii="標楷體" w:eastAsia="標楷體" w:hAnsi="標楷體" w:hint="eastAsia"/>
          <w:color w:val="000000" w:themeColor="text1"/>
          <w:sz w:val="28"/>
          <w:szCs w:val="28"/>
        </w:rPr>
        <w:t>地方文化創用共學平台</w:t>
      </w:r>
      <w:r w:rsidR="000D30AE" w:rsidRPr="00D37A7C">
        <w:rPr>
          <w:rFonts w:ascii="標楷體" w:eastAsia="標楷體" w:hAnsi="標楷體" w:hint="eastAsia"/>
          <w:color w:val="000000" w:themeColor="text1"/>
          <w:sz w:val="28"/>
          <w:szCs w:val="28"/>
        </w:rPr>
        <w:t>的建立</w:t>
      </w:r>
      <w:r w:rsidR="007876C3" w:rsidRPr="00D37A7C">
        <w:rPr>
          <w:rFonts w:ascii="標楷體" w:eastAsia="標楷體" w:hAnsi="標楷體" w:hint="eastAsia"/>
          <w:color w:val="000000" w:themeColor="text1"/>
          <w:sz w:val="28"/>
          <w:szCs w:val="28"/>
        </w:rPr>
        <w:t>或</w:t>
      </w:r>
      <w:r w:rsidR="00AF6470" w:rsidRPr="00D37A7C">
        <w:rPr>
          <w:rFonts w:ascii="標楷體" w:eastAsia="標楷體" w:hAnsi="標楷體" w:hint="eastAsia"/>
          <w:color w:val="000000" w:themeColor="text1"/>
          <w:sz w:val="28"/>
          <w:szCs w:val="28"/>
        </w:rPr>
        <w:t>開辦論壇</w:t>
      </w:r>
      <w:r w:rsidR="00AC112C" w:rsidRPr="00D37A7C">
        <w:rPr>
          <w:rFonts w:ascii="標楷體" w:eastAsia="標楷體" w:hAnsi="標楷體" w:hint="eastAsia"/>
          <w:color w:val="000000" w:themeColor="text1"/>
          <w:sz w:val="28"/>
          <w:szCs w:val="28"/>
        </w:rPr>
        <w:t>，</w:t>
      </w:r>
      <w:r w:rsidR="00B461A1" w:rsidRPr="00D37A7C">
        <w:rPr>
          <w:rFonts w:ascii="標楷體" w:eastAsia="標楷體" w:hAnsi="標楷體" w:hint="eastAsia"/>
          <w:color w:val="000000" w:themeColor="text1"/>
          <w:sz w:val="28"/>
          <w:szCs w:val="28"/>
        </w:rPr>
        <w:t>邀請國內外團隊交流分享</w:t>
      </w:r>
      <w:r w:rsidR="007876C3" w:rsidRPr="00D37A7C">
        <w:rPr>
          <w:rFonts w:ascii="標楷體" w:eastAsia="標楷體" w:hAnsi="標楷體" w:hint="eastAsia"/>
          <w:color w:val="000000" w:themeColor="text1"/>
          <w:sz w:val="28"/>
          <w:szCs w:val="28"/>
        </w:rPr>
        <w:t>等</w:t>
      </w:r>
      <w:r w:rsidR="000D30AE" w:rsidRPr="00D37A7C">
        <w:rPr>
          <w:rFonts w:ascii="標楷體" w:eastAsia="標楷體" w:hAnsi="標楷體" w:hint="eastAsia"/>
          <w:color w:val="000000" w:themeColor="text1"/>
          <w:sz w:val="28"/>
          <w:szCs w:val="28"/>
        </w:rPr>
        <w:t>(</w:t>
      </w:r>
      <w:r w:rsidR="000D30AE" w:rsidRPr="00D37A7C">
        <w:rPr>
          <w:rFonts w:ascii="標楷體" w:eastAsia="標楷體" w:hAnsi="標楷體"/>
          <w:color w:val="000000" w:themeColor="text1"/>
          <w:sz w:val="28"/>
          <w:szCs w:val="28"/>
        </w:rPr>
        <w:t>know how</w:t>
      </w:r>
      <w:r w:rsidR="000D30AE" w:rsidRPr="00D37A7C">
        <w:rPr>
          <w:rFonts w:ascii="標楷體" w:eastAsia="標楷體" w:hAnsi="標楷體" w:hint="eastAsia"/>
          <w:color w:val="000000" w:themeColor="text1"/>
          <w:sz w:val="28"/>
          <w:szCs w:val="28"/>
        </w:rPr>
        <w:t>)</w:t>
      </w:r>
      <w:r w:rsidR="007876C3" w:rsidRPr="00D37A7C">
        <w:rPr>
          <w:rFonts w:ascii="標楷體" w:eastAsia="標楷體" w:hAnsi="標楷體" w:hint="eastAsia"/>
          <w:color w:val="000000" w:themeColor="text1"/>
          <w:sz w:val="28"/>
          <w:szCs w:val="28"/>
        </w:rPr>
        <w:t>，強化</w:t>
      </w:r>
      <w:r w:rsidR="000D30AE" w:rsidRPr="00D37A7C">
        <w:rPr>
          <w:rFonts w:ascii="標楷體" w:eastAsia="標楷體" w:hAnsi="標楷體" w:hint="eastAsia"/>
          <w:color w:val="000000" w:themeColor="text1"/>
          <w:sz w:val="28"/>
          <w:szCs w:val="28"/>
        </w:rPr>
        <w:t>從事地方創生人才工作知能的提升</w:t>
      </w:r>
      <w:r w:rsidR="00DE5650" w:rsidRPr="00D37A7C">
        <w:rPr>
          <w:rFonts w:ascii="標楷體" w:eastAsia="標楷體" w:hAnsi="標楷體" w:hint="eastAsia"/>
          <w:color w:val="000000" w:themeColor="text1"/>
          <w:sz w:val="28"/>
          <w:szCs w:val="28"/>
        </w:rPr>
        <w:t>，建立</w:t>
      </w:r>
      <w:r w:rsidR="00324657" w:rsidRPr="00D37A7C">
        <w:rPr>
          <w:rFonts w:ascii="標楷體" w:eastAsia="標楷體" w:hAnsi="標楷體" w:hint="eastAsia"/>
          <w:color w:val="000000" w:themeColor="text1"/>
          <w:sz w:val="28"/>
          <w:szCs w:val="28"/>
        </w:rPr>
        <w:t>地方</w:t>
      </w:r>
      <w:r w:rsidR="00E1714F" w:rsidRPr="00D37A7C">
        <w:rPr>
          <w:rFonts w:ascii="標楷體" w:eastAsia="標楷體" w:hAnsi="標楷體" w:hint="eastAsia"/>
          <w:color w:val="000000" w:themeColor="text1"/>
          <w:sz w:val="28"/>
          <w:szCs w:val="28"/>
        </w:rPr>
        <w:t>創生</w:t>
      </w:r>
      <w:r w:rsidR="00324657" w:rsidRPr="00D37A7C">
        <w:rPr>
          <w:rFonts w:ascii="標楷體" w:eastAsia="標楷體" w:hAnsi="標楷體" w:hint="eastAsia"/>
          <w:color w:val="000000" w:themeColor="text1"/>
          <w:sz w:val="28"/>
          <w:szCs w:val="28"/>
        </w:rPr>
        <w:t>文化</w:t>
      </w:r>
      <w:r w:rsidR="00DE5650" w:rsidRPr="00D37A7C">
        <w:rPr>
          <w:rFonts w:ascii="標楷體" w:eastAsia="標楷體" w:hAnsi="標楷體" w:hint="eastAsia"/>
          <w:color w:val="000000" w:themeColor="text1"/>
          <w:sz w:val="28"/>
          <w:szCs w:val="28"/>
        </w:rPr>
        <w:t>人才庫，</w:t>
      </w:r>
      <w:r w:rsidR="007876C3" w:rsidRPr="00D37A7C">
        <w:rPr>
          <w:rFonts w:ascii="標楷體" w:eastAsia="標楷體" w:hAnsi="標楷體" w:hint="eastAsia"/>
          <w:color w:val="000000" w:themeColor="text1"/>
          <w:sz w:val="28"/>
          <w:szCs w:val="28"/>
        </w:rPr>
        <w:t>深化地方創生</w:t>
      </w:r>
      <w:r w:rsidR="00E1714F" w:rsidRPr="00D37A7C">
        <w:rPr>
          <w:rFonts w:ascii="標楷體" w:eastAsia="標楷體" w:hAnsi="標楷體" w:hint="eastAsia"/>
          <w:color w:val="000000" w:themeColor="text1"/>
          <w:sz w:val="28"/>
          <w:szCs w:val="28"/>
        </w:rPr>
        <w:t>文化</w:t>
      </w:r>
      <w:r w:rsidR="007876C3" w:rsidRPr="00D37A7C">
        <w:rPr>
          <w:rFonts w:ascii="標楷體" w:eastAsia="標楷體" w:hAnsi="標楷體" w:hint="eastAsia"/>
          <w:color w:val="000000" w:themeColor="text1"/>
          <w:sz w:val="28"/>
          <w:szCs w:val="28"/>
        </w:rPr>
        <w:t>人才網絡之連結</w:t>
      </w:r>
      <w:r w:rsidR="00DE5650" w:rsidRPr="00D37A7C">
        <w:rPr>
          <w:rFonts w:ascii="標楷體" w:eastAsia="標楷體" w:hAnsi="標楷體" w:hint="eastAsia"/>
          <w:color w:val="000000" w:themeColor="text1"/>
          <w:sz w:val="28"/>
          <w:szCs w:val="28"/>
        </w:rPr>
        <w:t>。</w:t>
      </w:r>
    </w:p>
    <w:p w14:paraId="7BDFF084" w14:textId="5297B977" w:rsidR="001D2077" w:rsidRPr="00D37A7C" w:rsidRDefault="00EA1496" w:rsidP="002F4BEA">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2.</w:t>
      </w:r>
      <w:r w:rsidR="00E52B8D" w:rsidRPr="00D37A7C">
        <w:rPr>
          <w:rFonts w:ascii="標楷體" w:eastAsia="標楷體" w:hAnsi="標楷體" w:cs="Times New Roman" w:hint="eastAsia"/>
          <w:color w:val="000000" w:themeColor="text1"/>
          <w:sz w:val="28"/>
          <w:szCs w:val="28"/>
        </w:rPr>
        <w:t>成立</w:t>
      </w:r>
      <w:r w:rsidR="00DE5650" w:rsidRPr="00D37A7C">
        <w:rPr>
          <w:rFonts w:ascii="標楷體" w:eastAsia="標楷體" w:hAnsi="標楷體" w:cs="Times New Roman" w:hint="eastAsia"/>
          <w:color w:val="000000" w:themeColor="text1"/>
          <w:sz w:val="28"/>
          <w:szCs w:val="28"/>
        </w:rPr>
        <w:t>地方創生文化</w:t>
      </w:r>
      <w:r w:rsidR="00E52B8D" w:rsidRPr="00D37A7C">
        <w:rPr>
          <w:rFonts w:ascii="標楷體" w:eastAsia="標楷體" w:hAnsi="標楷體" w:cs="Times New Roman" w:hint="eastAsia"/>
          <w:color w:val="000000" w:themeColor="text1"/>
          <w:sz w:val="28"/>
          <w:szCs w:val="28"/>
        </w:rPr>
        <w:t>人才</w:t>
      </w:r>
      <w:r w:rsidR="0081038C" w:rsidRPr="00D37A7C">
        <w:rPr>
          <w:rFonts w:ascii="標楷體" w:eastAsia="標楷體" w:hAnsi="標楷體" w:cs="Times New Roman" w:hint="eastAsia"/>
          <w:color w:val="000000" w:themeColor="text1"/>
          <w:sz w:val="28"/>
          <w:szCs w:val="28"/>
        </w:rPr>
        <w:t>及事業</w:t>
      </w:r>
      <w:r w:rsidR="00DE5650" w:rsidRPr="00D37A7C">
        <w:rPr>
          <w:rFonts w:ascii="標楷體" w:eastAsia="標楷體" w:hAnsi="標楷體" w:cs="Times New Roman" w:hint="eastAsia"/>
          <w:color w:val="000000" w:themeColor="text1"/>
          <w:sz w:val="28"/>
          <w:szCs w:val="28"/>
        </w:rPr>
        <w:t>輔導團隊</w:t>
      </w:r>
      <w:r w:rsidR="00B26D32" w:rsidRPr="00D37A7C">
        <w:rPr>
          <w:rFonts w:ascii="標楷體" w:eastAsia="標楷體" w:hAnsi="標楷體" w:cs="Times New Roman" w:hint="eastAsia"/>
          <w:color w:val="000000" w:themeColor="text1"/>
          <w:sz w:val="28"/>
          <w:szCs w:val="28"/>
        </w:rPr>
        <w:t>，</w:t>
      </w:r>
      <w:r w:rsidR="004578F2" w:rsidRPr="00D37A7C">
        <w:rPr>
          <w:rFonts w:ascii="標楷體" w:eastAsia="標楷體" w:hAnsi="標楷體" w:cs="Times New Roman" w:hint="eastAsia"/>
          <w:color w:val="000000" w:themeColor="text1"/>
          <w:sz w:val="28"/>
          <w:szCs w:val="28"/>
        </w:rPr>
        <w:t>辦理</w:t>
      </w:r>
      <w:r w:rsidR="0081038C" w:rsidRPr="00D37A7C">
        <w:rPr>
          <w:rFonts w:ascii="標楷體" w:eastAsia="標楷體" w:hAnsi="標楷體" w:cs="Times New Roman" w:hint="eastAsia"/>
          <w:color w:val="000000" w:themeColor="text1"/>
          <w:sz w:val="28"/>
          <w:szCs w:val="28"/>
        </w:rPr>
        <w:t>文化人才在地</w:t>
      </w:r>
      <w:r w:rsidR="00837A5F" w:rsidRPr="00D37A7C">
        <w:rPr>
          <w:rFonts w:ascii="標楷體" w:eastAsia="標楷體" w:hAnsi="標楷體" w:cs="Times New Roman" w:hint="eastAsia"/>
          <w:color w:val="000000" w:themeColor="text1"/>
          <w:sz w:val="28"/>
          <w:szCs w:val="28"/>
        </w:rPr>
        <w:t>扎</w:t>
      </w:r>
      <w:r w:rsidR="00307C26" w:rsidRPr="00D37A7C">
        <w:rPr>
          <w:rFonts w:ascii="標楷體" w:eastAsia="標楷體" w:hAnsi="標楷體" w:cs="Times New Roman" w:hint="eastAsia"/>
          <w:color w:val="000000" w:themeColor="text1"/>
          <w:sz w:val="28"/>
          <w:szCs w:val="28"/>
        </w:rPr>
        <w:t>根</w:t>
      </w:r>
      <w:r w:rsidR="004578F2" w:rsidRPr="00D37A7C">
        <w:rPr>
          <w:rFonts w:ascii="標楷體" w:eastAsia="標楷體" w:hAnsi="標楷體" w:cs="Times New Roman" w:hint="eastAsia"/>
          <w:color w:val="000000" w:themeColor="text1"/>
          <w:sz w:val="28"/>
          <w:szCs w:val="28"/>
        </w:rPr>
        <w:t>之陪伴輔導</w:t>
      </w:r>
      <w:r w:rsidR="0081038C" w:rsidRPr="00D37A7C">
        <w:rPr>
          <w:rFonts w:ascii="標楷體" w:eastAsia="標楷體" w:hAnsi="標楷體" w:cs="Times New Roman" w:hint="eastAsia"/>
          <w:color w:val="000000" w:themeColor="text1"/>
          <w:sz w:val="28"/>
          <w:szCs w:val="28"/>
        </w:rPr>
        <w:t>，</w:t>
      </w:r>
      <w:r w:rsidR="00307C26" w:rsidRPr="00D37A7C">
        <w:rPr>
          <w:rFonts w:ascii="標楷體" w:eastAsia="標楷體" w:hAnsi="標楷體" w:cs="Times New Roman" w:hint="eastAsia"/>
          <w:color w:val="000000" w:themeColor="text1"/>
          <w:sz w:val="28"/>
          <w:szCs w:val="28"/>
        </w:rPr>
        <w:t>參與</w:t>
      </w:r>
      <w:r w:rsidR="004578F2" w:rsidRPr="00D37A7C">
        <w:rPr>
          <w:rFonts w:ascii="標楷體" w:eastAsia="標楷體" w:hAnsi="標楷體" w:cs="Times New Roman" w:hint="eastAsia"/>
          <w:color w:val="000000" w:themeColor="text1"/>
          <w:sz w:val="28"/>
          <w:szCs w:val="28"/>
        </w:rPr>
        <w:t>並</w:t>
      </w:r>
      <w:r w:rsidR="0081038C" w:rsidRPr="00D37A7C">
        <w:rPr>
          <w:rFonts w:ascii="標楷體" w:eastAsia="標楷體" w:hAnsi="標楷體" w:cs="Times New Roman" w:hint="eastAsia"/>
          <w:color w:val="000000" w:themeColor="text1"/>
          <w:sz w:val="28"/>
          <w:szCs w:val="28"/>
        </w:rPr>
        <w:t>協助地方創生文化</w:t>
      </w:r>
      <w:r w:rsidR="00307C26" w:rsidRPr="00D37A7C">
        <w:rPr>
          <w:rFonts w:ascii="標楷體" w:eastAsia="標楷體" w:hAnsi="標楷體" w:cs="Times New Roman" w:hint="eastAsia"/>
          <w:color w:val="000000" w:themeColor="text1"/>
          <w:sz w:val="28"/>
          <w:szCs w:val="28"/>
        </w:rPr>
        <w:t>相關議題</w:t>
      </w:r>
      <w:r w:rsidR="0081038C" w:rsidRPr="00D37A7C">
        <w:rPr>
          <w:rFonts w:ascii="標楷體" w:eastAsia="標楷體" w:hAnsi="標楷體" w:cs="Times New Roman" w:hint="eastAsia"/>
          <w:color w:val="000000" w:themeColor="text1"/>
          <w:sz w:val="28"/>
          <w:szCs w:val="28"/>
        </w:rPr>
        <w:t>之</w:t>
      </w:r>
      <w:r w:rsidR="00307C26" w:rsidRPr="00D37A7C">
        <w:rPr>
          <w:rFonts w:ascii="標楷體" w:eastAsia="標楷體" w:hAnsi="標楷體" w:cs="Times New Roman" w:hint="eastAsia"/>
          <w:color w:val="000000" w:themeColor="text1"/>
          <w:sz w:val="28"/>
          <w:szCs w:val="28"/>
        </w:rPr>
        <w:t>討論</w:t>
      </w:r>
      <w:r w:rsidR="0081038C" w:rsidRPr="00D37A7C">
        <w:rPr>
          <w:rFonts w:ascii="標楷體" w:eastAsia="標楷體" w:hAnsi="標楷體" w:cs="Times New Roman" w:hint="eastAsia"/>
          <w:color w:val="000000" w:themeColor="text1"/>
          <w:sz w:val="28"/>
          <w:szCs w:val="28"/>
        </w:rPr>
        <w:t>，</w:t>
      </w:r>
      <w:r w:rsidR="00307C26" w:rsidRPr="00D37A7C">
        <w:rPr>
          <w:rFonts w:ascii="標楷體" w:eastAsia="標楷體" w:hAnsi="標楷體" w:cs="Times New Roman" w:hint="eastAsia"/>
          <w:color w:val="000000" w:themeColor="text1"/>
          <w:sz w:val="28"/>
          <w:szCs w:val="28"/>
        </w:rPr>
        <w:t>協助</w:t>
      </w:r>
      <w:r w:rsidR="0081038C" w:rsidRPr="00D37A7C">
        <w:rPr>
          <w:rFonts w:ascii="標楷體" w:eastAsia="標楷體" w:hAnsi="標楷體" w:cs="Times New Roman" w:hint="eastAsia"/>
          <w:color w:val="000000" w:themeColor="text1"/>
          <w:sz w:val="28"/>
          <w:szCs w:val="28"/>
        </w:rPr>
        <w:t>串聯</w:t>
      </w:r>
      <w:r w:rsidR="00307C26" w:rsidRPr="00D37A7C">
        <w:rPr>
          <w:rFonts w:ascii="標楷體" w:eastAsia="標楷體" w:hAnsi="標楷體" w:cs="Times New Roman" w:hint="eastAsia"/>
          <w:color w:val="000000" w:themeColor="text1"/>
          <w:sz w:val="28"/>
          <w:szCs w:val="28"/>
        </w:rPr>
        <w:t>地方公私部門</w:t>
      </w:r>
      <w:r w:rsidR="004578F2" w:rsidRPr="00D37A7C">
        <w:rPr>
          <w:rFonts w:ascii="標楷體" w:eastAsia="標楷體" w:hAnsi="標楷體" w:cs="Times New Roman" w:hint="eastAsia"/>
          <w:color w:val="000000" w:themeColor="text1"/>
          <w:sz w:val="28"/>
          <w:szCs w:val="28"/>
        </w:rPr>
        <w:t>開創地方</w:t>
      </w:r>
      <w:r w:rsidR="00837A5F" w:rsidRPr="00D37A7C">
        <w:rPr>
          <w:rFonts w:ascii="標楷體" w:eastAsia="標楷體" w:hAnsi="標楷體" w:cs="Times New Roman" w:hint="eastAsia"/>
          <w:color w:val="000000" w:themeColor="text1"/>
          <w:sz w:val="28"/>
          <w:szCs w:val="28"/>
        </w:rPr>
        <w:t>創生</w:t>
      </w:r>
      <w:r w:rsidR="004578F2" w:rsidRPr="00D37A7C">
        <w:rPr>
          <w:rFonts w:ascii="標楷體" w:eastAsia="標楷體" w:hAnsi="標楷體" w:cs="Times New Roman" w:hint="eastAsia"/>
          <w:color w:val="000000" w:themeColor="text1"/>
          <w:sz w:val="28"/>
          <w:szCs w:val="28"/>
        </w:rPr>
        <w:t>文化事業，提供具體行動建議或方案規劃，以</w:t>
      </w:r>
      <w:r w:rsidR="00960B47" w:rsidRPr="00D37A7C">
        <w:rPr>
          <w:rFonts w:ascii="標楷體" w:eastAsia="標楷體" w:hAnsi="標楷體" w:cs="Times New Roman" w:hint="eastAsia"/>
          <w:color w:val="000000" w:themeColor="text1"/>
          <w:sz w:val="28"/>
          <w:szCs w:val="28"/>
        </w:rPr>
        <w:t>協助相關單位</w:t>
      </w:r>
      <w:r w:rsidR="00307C26" w:rsidRPr="00D37A7C">
        <w:rPr>
          <w:rFonts w:ascii="標楷體" w:eastAsia="標楷體" w:hAnsi="標楷體" w:cs="Times New Roman" w:hint="eastAsia"/>
          <w:color w:val="000000" w:themeColor="text1"/>
          <w:sz w:val="28"/>
          <w:szCs w:val="28"/>
        </w:rPr>
        <w:t>永續推動經營地方創生事業。</w:t>
      </w:r>
    </w:p>
    <w:p w14:paraId="326F337A" w14:textId="57775794" w:rsidR="005908A8" w:rsidRPr="00D37A7C" w:rsidRDefault="00EA1496" w:rsidP="002F4BEA">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3.</w:t>
      </w:r>
      <w:r w:rsidR="00EA57CC" w:rsidRPr="00D37A7C">
        <w:rPr>
          <w:rFonts w:ascii="標楷體" w:eastAsia="標楷體" w:hAnsi="標楷體" w:cs="Times New Roman" w:hint="eastAsia"/>
          <w:color w:val="000000" w:themeColor="text1"/>
          <w:sz w:val="28"/>
          <w:szCs w:val="28"/>
        </w:rPr>
        <w:t>鄉鎮市區公所地方創生結合社區營造之人才培力、輔導及導入。</w:t>
      </w:r>
    </w:p>
    <w:p w14:paraId="591AF887" w14:textId="0D2D78D0" w:rsidR="00BF1D82" w:rsidRPr="00252F39" w:rsidRDefault="00EA1496" w:rsidP="00252F39">
      <w:pPr>
        <w:spacing w:line="50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(二)</w:t>
      </w:r>
      <w:r w:rsidR="00C740BF" w:rsidRPr="00252F39">
        <w:rPr>
          <w:rFonts w:ascii="標楷體" w:eastAsia="標楷體" w:hAnsi="標楷體" w:cs="Times New Roman" w:hint="eastAsia"/>
          <w:b/>
          <w:color w:val="000000" w:themeColor="text1"/>
          <w:sz w:val="28"/>
          <w:szCs w:val="28"/>
        </w:rPr>
        <w:t>地方創生</w:t>
      </w:r>
      <w:r w:rsidR="000065C5" w:rsidRPr="00252F39">
        <w:rPr>
          <w:rFonts w:ascii="標楷體" w:eastAsia="標楷體" w:hAnsi="標楷體" w:cs="Times New Roman" w:hint="eastAsia"/>
          <w:b/>
          <w:color w:val="000000" w:themeColor="text1"/>
          <w:sz w:val="28"/>
          <w:szCs w:val="28"/>
        </w:rPr>
        <w:t>文化基地營造與</w:t>
      </w:r>
      <w:r w:rsidR="00401EF0" w:rsidRPr="00252F39">
        <w:rPr>
          <w:rFonts w:ascii="標楷體" w:eastAsia="標楷體" w:hAnsi="標楷體" w:cs="Times New Roman" w:hint="eastAsia"/>
          <w:b/>
          <w:color w:val="000000" w:themeColor="text1"/>
          <w:sz w:val="28"/>
          <w:szCs w:val="28"/>
        </w:rPr>
        <w:t>運用</w:t>
      </w:r>
    </w:p>
    <w:p w14:paraId="335AF3F1" w14:textId="1DE0619A" w:rsidR="001D2077" w:rsidRPr="00D37A7C" w:rsidRDefault="00F06692" w:rsidP="002F4BEA">
      <w:pPr>
        <w:spacing w:line="500" w:lineRule="exact"/>
        <w:ind w:leftChars="236" w:left="566"/>
        <w:jc w:val="both"/>
        <w:rPr>
          <w:rFonts w:ascii="標楷體" w:eastAsia="標楷體" w:hAnsi="標楷體"/>
          <w:color w:val="000000" w:themeColor="text1"/>
          <w:sz w:val="28"/>
          <w:szCs w:val="28"/>
        </w:rPr>
      </w:pPr>
      <w:r w:rsidRPr="00D37A7C">
        <w:rPr>
          <w:rFonts w:ascii="標楷體" w:eastAsia="標楷體" w:hAnsi="標楷體" w:hint="eastAsia"/>
          <w:color w:val="000000" w:themeColor="text1"/>
          <w:sz w:val="28"/>
          <w:szCs w:val="28"/>
        </w:rPr>
        <w:t>透過</w:t>
      </w:r>
      <w:r w:rsidR="004578F2" w:rsidRPr="00D37A7C">
        <w:rPr>
          <w:rFonts w:ascii="標楷體" w:eastAsia="標楷體" w:hAnsi="標楷體" w:hint="eastAsia"/>
          <w:color w:val="000000" w:themeColor="text1"/>
          <w:sz w:val="28"/>
          <w:szCs w:val="28"/>
        </w:rPr>
        <w:t>「參與式」設計與公共討論方式，針對</w:t>
      </w:r>
      <w:r w:rsidR="00C05369" w:rsidRPr="00D37A7C">
        <w:rPr>
          <w:rFonts w:ascii="標楷體" w:eastAsia="標楷體" w:hAnsi="標楷體" w:hint="eastAsia"/>
          <w:color w:val="000000" w:themeColor="text1"/>
          <w:sz w:val="28"/>
          <w:szCs w:val="28"/>
        </w:rPr>
        <w:t>特定</w:t>
      </w:r>
      <w:r w:rsidR="004578F2" w:rsidRPr="00D37A7C">
        <w:rPr>
          <w:rFonts w:ascii="標楷體" w:eastAsia="標楷體" w:hAnsi="標楷體" w:hint="eastAsia"/>
          <w:color w:val="000000" w:themeColor="text1"/>
          <w:sz w:val="28"/>
          <w:szCs w:val="28"/>
        </w:rPr>
        <w:t>場域或空間提出</w:t>
      </w:r>
      <w:r w:rsidR="00D07986" w:rsidRPr="00D37A7C">
        <w:rPr>
          <w:rFonts w:ascii="標楷體" w:eastAsia="標楷體" w:hAnsi="標楷體" w:hint="eastAsia"/>
          <w:color w:val="000000" w:themeColor="text1"/>
          <w:sz w:val="28"/>
          <w:szCs w:val="28"/>
        </w:rPr>
        <w:t>修繕及活化</w:t>
      </w:r>
      <w:r w:rsidR="004578F2" w:rsidRPr="00D37A7C">
        <w:rPr>
          <w:rFonts w:ascii="標楷體" w:eastAsia="標楷體" w:hAnsi="標楷體" w:hint="eastAsia"/>
          <w:color w:val="000000" w:themeColor="text1"/>
          <w:sz w:val="28"/>
          <w:szCs w:val="28"/>
        </w:rPr>
        <w:t>運用之規劃</w:t>
      </w:r>
      <w:r w:rsidR="00D07986" w:rsidRPr="00D37A7C">
        <w:rPr>
          <w:rFonts w:ascii="新細明體" w:eastAsia="新細明體" w:hAnsi="新細明體" w:hint="eastAsia"/>
          <w:color w:val="000000" w:themeColor="text1"/>
          <w:sz w:val="28"/>
          <w:szCs w:val="28"/>
        </w:rPr>
        <w:t>，</w:t>
      </w:r>
      <w:r w:rsidR="00D07986" w:rsidRPr="00D37A7C">
        <w:rPr>
          <w:rFonts w:ascii="標楷體" w:eastAsia="標楷體" w:hAnsi="標楷體" w:hint="eastAsia"/>
          <w:color w:val="000000" w:themeColor="text1"/>
          <w:sz w:val="28"/>
          <w:szCs w:val="28"/>
        </w:rPr>
        <w:t>建置地方創生文化</w:t>
      </w:r>
      <w:r w:rsidR="0030292D" w:rsidRPr="00D37A7C">
        <w:rPr>
          <w:rFonts w:ascii="標楷體" w:eastAsia="標楷體" w:hAnsi="標楷體" w:hint="eastAsia"/>
          <w:color w:val="000000" w:themeColor="text1"/>
          <w:sz w:val="28"/>
          <w:szCs w:val="28"/>
        </w:rPr>
        <w:t>基地</w:t>
      </w:r>
      <w:r w:rsidRPr="00D37A7C">
        <w:rPr>
          <w:rFonts w:ascii="標楷體" w:eastAsia="標楷體" w:hAnsi="標楷體" w:hint="eastAsia"/>
          <w:color w:val="000000" w:themeColor="text1"/>
          <w:sz w:val="28"/>
          <w:szCs w:val="28"/>
        </w:rPr>
        <w:t>、據點</w:t>
      </w:r>
      <w:r w:rsidR="0030292D" w:rsidRPr="00D37A7C">
        <w:rPr>
          <w:rFonts w:ascii="標楷體" w:eastAsia="標楷體" w:hAnsi="標楷體" w:hint="eastAsia"/>
          <w:color w:val="000000" w:themeColor="text1"/>
          <w:sz w:val="28"/>
          <w:szCs w:val="28"/>
        </w:rPr>
        <w:t>，</w:t>
      </w:r>
      <w:r w:rsidRPr="00D37A7C">
        <w:rPr>
          <w:rFonts w:ascii="標楷體" w:eastAsia="標楷體" w:hAnsi="標楷體" w:hint="eastAsia"/>
          <w:color w:val="000000" w:themeColor="text1"/>
          <w:sz w:val="28"/>
          <w:szCs w:val="28"/>
        </w:rPr>
        <w:t>整合相關資源</w:t>
      </w:r>
      <w:r w:rsidR="007D0256" w:rsidRPr="00D37A7C">
        <w:rPr>
          <w:rFonts w:ascii="標楷體" w:eastAsia="標楷體" w:hAnsi="標楷體" w:hint="eastAsia"/>
          <w:color w:val="000000" w:themeColor="text1"/>
          <w:sz w:val="28"/>
          <w:szCs w:val="28"/>
        </w:rPr>
        <w:t>、</w:t>
      </w:r>
      <w:r w:rsidR="00D07986" w:rsidRPr="00D37A7C">
        <w:rPr>
          <w:rFonts w:ascii="標楷體" w:eastAsia="標楷體" w:hAnsi="標楷體" w:hint="eastAsia"/>
          <w:color w:val="000000" w:themeColor="text1"/>
          <w:sz w:val="28"/>
          <w:szCs w:val="28"/>
        </w:rPr>
        <w:t>開放在</w:t>
      </w:r>
      <w:proofErr w:type="gramStart"/>
      <w:r w:rsidR="00D07986" w:rsidRPr="00D37A7C">
        <w:rPr>
          <w:rFonts w:ascii="標楷體" w:eastAsia="標楷體" w:hAnsi="標楷體" w:hint="eastAsia"/>
          <w:color w:val="000000" w:themeColor="text1"/>
          <w:sz w:val="28"/>
          <w:szCs w:val="28"/>
        </w:rPr>
        <w:t>地創生</w:t>
      </w:r>
      <w:r w:rsidR="00F401CB" w:rsidRPr="00D37A7C">
        <w:rPr>
          <w:rFonts w:ascii="標楷體" w:eastAsia="標楷體" w:hAnsi="標楷體" w:hint="eastAsia"/>
          <w:color w:val="000000" w:themeColor="text1"/>
          <w:sz w:val="28"/>
          <w:szCs w:val="28"/>
        </w:rPr>
        <w:t>所</w:t>
      </w:r>
      <w:proofErr w:type="gramEnd"/>
      <w:r w:rsidR="00F401CB" w:rsidRPr="00D37A7C">
        <w:rPr>
          <w:rFonts w:ascii="標楷體" w:eastAsia="標楷體" w:hAnsi="標楷體" w:hint="eastAsia"/>
          <w:color w:val="000000" w:themeColor="text1"/>
          <w:sz w:val="28"/>
          <w:szCs w:val="28"/>
        </w:rPr>
        <w:t>需之</w:t>
      </w:r>
      <w:r w:rsidR="00D07986" w:rsidRPr="00D37A7C">
        <w:rPr>
          <w:rFonts w:ascii="標楷體" w:eastAsia="標楷體" w:hAnsi="標楷體" w:hint="eastAsia"/>
          <w:color w:val="000000" w:themeColor="text1"/>
          <w:sz w:val="28"/>
          <w:szCs w:val="28"/>
        </w:rPr>
        <w:t>運用</w:t>
      </w:r>
      <w:r w:rsidR="00F401CB" w:rsidRPr="00D37A7C">
        <w:rPr>
          <w:rFonts w:ascii="新細明體" w:eastAsia="新細明體" w:hAnsi="新細明體" w:hint="eastAsia"/>
          <w:color w:val="000000" w:themeColor="text1"/>
          <w:sz w:val="28"/>
          <w:szCs w:val="28"/>
        </w:rPr>
        <w:t>，</w:t>
      </w:r>
      <w:r w:rsidR="00F401CB" w:rsidRPr="00D37A7C">
        <w:rPr>
          <w:rFonts w:ascii="標楷體" w:eastAsia="標楷體" w:hAnsi="標楷體" w:hint="eastAsia"/>
          <w:color w:val="000000" w:themeColor="text1"/>
          <w:sz w:val="28"/>
          <w:szCs w:val="28"/>
        </w:rPr>
        <w:t>例如</w:t>
      </w:r>
      <w:proofErr w:type="gramStart"/>
      <w:r w:rsidR="0030292D" w:rsidRPr="00D37A7C">
        <w:rPr>
          <w:rFonts w:ascii="標楷體" w:eastAsia="標楷體" w:hAnsi="標楷體" w:hint="eastAsia"/>
          <w:color w:val="000000" w:themeColor="text1"/>
          <w:sz w:val="28"/>
          <w:szCs w:val="28"/>
        </w:rPr>
        <w:t>辦理創生藝文</w:t>
      </w:r>
      <w:proofErr w:type="gramEnd"/>
      <w:r w:rsidR="0030292D" w:rsidRPr="00D37A7C">
        <w:rPr>
          <w:rFonts w:ascii="標楷體" w:eastAsia="標楷體" w:hAnsi="標楷體" w:hint="eastAsia"/>
          <w:color w:val="000000" w:themeColor="text1"/>
          <w:sz w:val="28"/>
          <w:szCs w:val="28"/>
        </w:rPr>
        <w:t>設計工作坊</w:t>
      </w:r>
      <w:r w:rsidR="0030292D" w:rsidRPr="00D37A7C">
        <w:rPr>
          <w:rFonts w:ascii="新細明體" w:eastAsia="新細明體" w:hAnsi="新細明體" w:hint="eastAsia"/>
          <w:color w:val="000000" w:themeColor="text1"/>
          <w:sz w:val="28"/>
          <w:szCs w:val="28"/>
        </w:rPr>
        <w:t>、</w:t>
      </w:r>
      <w:r w:rsidR="0030292D" w:rsidRPr="00D37A7C">
        <w:rPr>
          <w:rFonts w:ascii="標楷體" w:eastAsia="標楷體" w:hAnsi="標楷體" w:hint="eastAsia"/>
          <w:color w:val="000000" w:themeColor="text1"/>
          <w:sz w:val="28"/>
          <w:szCs w:val="28"/>
        </w:rPr>
        <w:t>共同工作空間等</w:t>
      </w:r>
      <w:r w:rsidR="00F401CB" w:rsidRPr="00D37A7C">
        <w:rPr>
          <w:rFonts w:ascii="新細明體" w:eastAsia="新細明體" w:hAnsi="新細明體" w:hint="eastAsia"/>
          <w:color w:val="000000" w:themeColor="text1"/>
          <w:sz w:val="28"/>
          <w:szCs w:val="28"/>
        </w:rPr>
        <w:t>，</w:t>
      </w:r>
      <w:r w:rsidR="0030292D" w:rsidRPr="00D37A7C">
        <w:rPr>
          <w:rFonts w:ascii="標楷體" w:eastAsia="標楷體" w:hAnsi="標楷體" w:hint="eastAsia"/>
          <w:color w:val="000000" w:themeColor="text1"/>
          <w:sz w:val="28"/>
          <w:szCs w:val="28"/>
        </w:rPr>
        <w:t>促進</w:t>
      </w:r>
      <w:r w:rsidR="00F401CB" w:rsidRPr="00D37A7C">
        <w:rPr>
          <w:rFonts w:ascii="標楷體" w:eastAsia="標楷體" w:hAnsi="標楷體" w:hint="eastAsia"/>
          <w:color w:val="000000" w:themeColor="text1"/>
          <w:sz w:val="28"/>
          <w:szCs w:val="28"/>
        </w:rPr>
        <w:t>地方</w:t>
      </w:r>
      <w:r w:rsidRPr="00D37A7C">
        <w:rPr>
          <w:rFonts w:ascii="標楷體" w:eastAsia="標楷體" w:hAnsi="標楷體" w:hint="eastAsia"/>
          <w:color w:val="000000" w:themeColor="text1"/>
          <w:sz w:val="28"/>
          <w:szCs w:val="28"/>
        </w:rPr>
        <w:t>創生</w:t>
      </w:r>
      <w:r w:rsidR="0030292D" w:rsidRPr="00D37A7C">
        <w:rPr>
          <w:rFonts w:ascii="標楷體" w:eastAsia="標楷體" w:hAnsi="標楷體" w:hint="eastAsia"/>
          <w:color w:val="000000" w:themeColor="text1"/>
          <w:sz w:val="28"/>
          <w:szCs w:val="28"/>
        </w:rPr>
        <w:t>文化人才交流</w:t>
      </w:r>
      <w:r w:rsidR="00F401CB" w:rsidRPr="00D37A7C">
        <w:rPr>
          <w:rFonts w:ascii="標楷體" w:eastAsia="標楷體" w:hAnsi="標楷體" w:hint="eastAsia"/>
          <w:color w:val="000000" w:themeColor="text1"/>
          <w:sz w:val="28"/>
          <w:szCs w:val="28"/>
        </w:rPr>
        <w:t>與</w:t>
      </w:r>
      <w:r w:rsidR="0030292D" w:rsidRPr="00D37A7C">
        <w:rPr>
          <w:rFonts w:ascii="標楷體" w:eastAsia="標楷體" w:hAnsi="標楷體" w:hint="eastAsia"/>
          <w:color w:val="000000" w:themeColor="text1"/>
          <w:sz w:val="28"/>
          <w:szCs w:val="28"/>
        </w:rPr>
        <w:t>共學</w:t>
      </w:r>
      <w:r w:rsidR="00C2734D" w:rsidRPr="00D37A7C">
        <w:rPr>
          <w:rFonts w:ascii="標楷體" w:eastAsia="標楷體" w:hAnsi="標楷體" w:cs="Times New Roman" w:hint="eastAsia"/>
          <w:color w:val="000000" w:themeColor="text1"/>
          <w:sz w:val="28"/>
          <w:szCs w:val="28"/>
        </w:rPr>
        <w:t>，</w:t>
      </w:r>
      <w:r w:rsidR="00B461A1" w:rsidRPr="00D37A7C">
        <w:rPr>
          <w:rFonts w:ascii="標楷體" w:eastAsia="標楷體" w:hAnsi="標楷體" w:hint="eastAsia"/>
          <w:color w:val="000000" w:themeColor="text1"/>
          <w:sz w:val="28"/>
        </w:rPr>
        <w:t>所提修繕之場域或空間</w:t>
      </w:r>
      <w:r w:rsidR="005552B0" w:rsidRPr="00D37A7C">
        <w:rPr>
          <w:rFonts w:ascii="標楷體" w:eastAsia="標楷體" w:hAnsi="標楷體" w:hint="eastAsia"/>
          <w:color w:val="000000" w:themeColor="text1"/>
          <w:sz w:val="28"/>
        </w:rPr>
        <w:t>，</w:t>
      </w:r>
      <w:proofErr w:type="gramStart"/>
      <w:r w:rsidR="00B461A1" w:rsidRPr="00D37A7C">
        <w:rPr>
          <w:rFonts w:ascii="標楷體" w:eastAsia="標楷體" w:hAnsi="標楷體" w:hint="eastAsia"/>
          <w:color w:val="000000" w:themeColor="text1"/>
          <w:sz w:val="28"/>
        </w:rPr>
        <w:t>均</w:t>
      </w:r>
      <w:r w:rsidR="005552B0" w:rsidRPr="00D37A7C">
        <w:rPr>
          <w:rFonts w:ascii="標楷體" w:eastAsia="標楷體" w:hAnsi="標楷體" w:hint="eastAsia"/>
          <w:color w:val="000000" w:themeColor="text1"/>
          <w:sz w:val="28"/>
        </w:rPr>
        <w:t>應</w:t>
      </w:r>
      <w:r w:rsidR="00B461A1" w:rsidRPr="00D37A7C">
        <w:rPr>
          <w:rFonts w:ascii="標楷體" w:eastAsia="標楷體" w:hAnsi="標楷體" w:hint="eastAsia"/>
          <w:color w:val="000000" w:themeColor="text1"/>
          <w:sz w:val="28"/>
        </w:rPr>
        <w:t>屬</w:t>
      </w:r>
      <w:proofErr w:type="gramEnd"/>
      <w:r w:rsidR="005552B0" w:rsidRPr="00D37A7C">
        <w:rPr>
          <w:rFonts w:ascii="標楷體" w:eastAsia="標楷體" w:hAnsi="標楷體" w:hint="eastAsia"/>
          <w:color w:val="000000" w:themeColor="text1"/>
          <w:sz w:val="28"/>
        </w:rPr>
        <w:t>合法建築，並</w:t>
      </w:r>
      <w:r w:rsidR="00D8629B" w:rsidRPr="00D37A7C">
        <w:rPr>
          <w:rFonts w:ascii="標楷體" w:eastAsia="標楷體" w:hAnsi="標楷體" w:hint="eastAsia"/>
          <w:color w:val="000000" w:themeColor="text1"/>
          <w:sz w:val="28"/>
        </w:rPr>
        <w:t>依規</w:t>
      </w:r>
      <w:r w:rsidR="00D8629B" w:rsidRPr="00D37A7C">
        <w:rPr>
          <w:rFonts w:ascii="標楷體" w:eastAsia="標楷體" w:hAnsi="標楷體" w:hint="eastAsia"/>
          <w:color w:val="000000" w:themeColor="text1"/>
          <w:sz w:val="28"/>
        </w:rPr>
        <w:lastRenderedPageBreak/>
        <w:t>定檢附</w:t>
      </w:r>
      <w:r w:rsidR="00B461A1" w:rsidRPr="00D37A7C">
        <w:rPr>
          <w:rFonts w:ascii="標楷體" w:eastAsia="標楷體" w:hAnsi="標楷體" w:hint="eastAsia"/>
          <w:color w:val="000000" w:themeColor="text1"/>
          <w:sz w:val="28"/>
        </w:rPr>
        <w:t>相關</w:t>
      </w:r>
      <w:r w:rsidR="00D8629B" w:rsidRPr="00D37A7C">
        <w:rPr>
          <w:rFonts w:ascii="標楷體" w:eastAsia="標楷體" w:hAnsi="標楷體" w:hint="eastAsia"/>
          <w:color w:val="000000" w:themeColor="text1"/>
          <w:sz w:val="28"/>
        </w:rPr>
        <w:t>證明文件</w:t>
      </w:r>
      <w:r w:rsidR="00D8629B" w:rsidRPr="00D37A7C">
        <w:rPr>
          <w:rFonts w:ascii="標楷體" w:eastAsia="標楷體" w:hAnsi="標楷體" w:cs="Times New Roman" w:hint="eastAsia"/>
          <w:color w:val="000000" w:themeColor="text1"/>
          <w:sz w:val="28"/>
          <w:szCs w:val="28"/>
        </w:rPr>
        <w:t>。</w:t>
      </w:r>
    </w:p>
    <w:p w14:paraId="434D3459" w14:textId="2CB75A11" w:rsidR="00116099" w:rsidRPr="00252F39" w:rsidRDefault="00EA1496" w:rsidP="00252F39">
      <w:pPr>
        <w:spacing w:line="5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b/>
          <w:color w:val="000000" w:themeColor="text1"/>
          <w:sz w:val="28"/>
          <w:szCs w:val="28"/>
        </w:rPr>
        <w:t>(三)</w:t>
      </w:r>
      <w:r w:rsidR="00116099" w:rsidRPr="00252F39">
        <w:rPr>
          <w:rFonts w:ascii="標楷體" w:eastAsia="標楷體" w:hAnsi="標楷體" w:cs="Times New Roman" w:hint="eastAsia"/>
          <w:b/>
          <w:color w:val="000000" w:themeColor="text1"/>
          <w:sz w:val="28"/>
          <w:szCs w:val="28"/>
        </w:rPr>
        <w:t>地方創生</w:t>
      </w:r>
      <w:r w:rsidR="0030292D" w:rsidRPr="00252F39">
        <w:rPr>
          <w:rFonts w:ascii="標楷體" w:eastAsia="標楷體" w:hAnsi="標楷體" w:cs="Times New Roman" w:hint="eastAsia"/>
          <w:b/>
          <w:color w:val="000000" w:themeColor="text1"/>
          <w:sz w:val="28"/>
          <w:szCs w:val="28"/>
        </w:rPr>
        <w:t>文化</w:t>
      </w:r>
      <w:r w:rsidR="00401EF0" w:rsidRPr="00252F39">
        <w:rPr>
          <w:rFonts w:ascii="標楷體" w:eastAsia="標楷體" w:hAnsi="標楷體" w:cs="Times New Roman" w:hint="eastAsia"/>
          <w:b/>
          <w:color w:val="000000" w:themeColor="text1"/>
          <w:sz w:val="28"/>
          <w:szCs w:val="28"/>
        </w:rPr>
        <w:t>事</w:t>
      </w:r>
      <w:r w:rsidR="0030292D" w:rsidRPr="00252F39">
        <w:rPr>
          <w:rFonts w:ascii="標楷體" w:eastAsia="標楷體" w:hAnsi="標楷體" w:cs="Times New Roman" w:hint="eastAsia"/>
          <w:b/>
          <w:color w:val="000000" w:themeColor="text1"/>
          <w:sz w:val="28"/>
          <w:szCs w:val="28"/>
        </w:rPr>
        <w:t>業</w:t>
      </w:r>
      <w:r w:rsidR="00401EF0" w:rsidRPr="00252F39">
        <w:rPr>
          <w:rFonts w:ascii="標楷體" w:eastAsia="標楷體" w:hAnsi="標楷體" w:cs="Times New Roman" w:hint="eastAsia"/>
          <w:b/>
          <w:color w:val="000000" w:themeColor="text1"/>
          <w:sz w:val="28"/>
          <w:szCs w:val="28"/>
        </w:rPr>
        <w:t>推動計畫</w:t>
      </w:r>
    </w:p>
    <w:p w14:paraId="079C97C5" w14:textId="7FC2436D" w:rsidR="00401EF0" w:rsidRPr="00D37A7C" w:rsidRDefault="00EA1496" w:rsidP="00401EF0">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b/>
          <w:color w:val="000000" w:themeColor="text1"/>
          <w:sz w:val="28"/>
          <w:szCs w:val="28"/>
        </w:rPr>
        <w:t xml:space="preserve">  </w:t>
      </w:r>
      <w:r w:rsidRPr="00252F39">
        <w:rPr>
          <w:rFonts w:ascii="標楷體" w:eastAsia="標楷體" w:hAnsi="標楷體" w:cs="Times New Roman"/>
          <w:color w:val="000000" w:themeColor="text1"/>
          <w:sz w:val="28"/>
          <w:szCs w:val="28"/>
        </w:rPr>
        <w:t>1.</w:t>
      </w:r>
      <w:r w:rsidR="00116099" w:rsidRPr="00D37A7C">
        <w:rPr>
          <w:rFonts w:ascii="標楷體" w:eastAsia="標楷體" w:hAnsi="標楷體" w:cs="Times New Roman" w:hint="eastAsia"/>
          <w:color w:val="000000" w:themeColor="text1"/>
          <w:sz w:val="28"/>
          <w:szCs w:val="28"/>
        </w:rPr>
        <w:t>鼓勵應用在地</w:t>
      </w:r>
      <w:r w:rsidR="00C05369" w:rsidRPr="00D37A7C">
        <w:rPr>
          <w:rFonts w:ascii="標楷體" w:eastAsia="標楷體" w:hAnsi="標楷體" w:cs="Times New Roman" w:hint="eastAsia"/>
          <w:color w:val="000000" w:themeColor="text1"/>
          <w:sz w:val="28"/>
          <w:szCs w:val="28"/>
        </w:rPr>
        <w:t>知識與地方文化特色建立品牌，成立公司</w:t>
      </w:r>
      <w:r w:rsidR="00780DCF" w:rsidRPr="00D37A7C">
        <w:rPr>
          <w:rFonts w:ascii="標楷體" w:eastAsia="標楷體" w:hAnsi="標楷體" w:cs="Times New Roman" w:hint="eastAsia"/>
          <w:color w:val="000000" w:themeColor="text1"/>
          <w:sz w:val="28"/>
          <w:szCs w:val="28"/>
        </w:rPr>
        <w:t>、</w:t>
      </w:r>
      <w:r w:rsidR="00C05369" w:rsidRPr="00D37A7C">
        <w:rPr>
          <w:rFonts w:ascii="標楷體" w:eastAsia="標楷體" w:hAnsi="標楷體" w:cs="Times New Roman" w:hint="eastAsia"/>
          <w:color w:val="000000" w:themeColor="text1"/>
          <w:sz w:val="28"/>
          <w:szCs w:val="28"/>
        </w:rPr>
        <w:t>合作社</w:t>
      </w:r>
      <w:r w:rsidR="00780DCF" w:rsidRPr="00D37A7C">
        <w:rPr>
          <w:rFonts w:ascii="標楷體" w:eastAsia="標楷體" w:hAnsi="標楷體" w:cs="Times New Roman" w:hint="eastAsia"/>
          <w:color w:val="000000" w:themeColor="text1"/>
          <w:sz w:val="28"/>
          <w:szCs w:val="28"/>
        </w:rPr>
        <w:t>或媒合第二部門，提出地方</w:t>
      </w:r>
      <w:r w:rsidR="00401EF0" w:rsidRPr="00D37A7C">
        <w:rPr>
          <w:rFonts w:ascii="標楷體" w:eastAsia="標楷體" w:hAnsi="標楷體" w:cs="Times New Roman" w:hint="eastAsia"/>
          <w:color w:val="000000" w:themeColor="text1"/>
          <w:sz w:val="28"/>
          <w:szCs w:val="28"/>
        </w:rPr>
        <w:t>創生</w:t>
      </w:r>
      <w:r w:rsidR="00780DCF" w:rsidRPr="00D37A7C">
        <w:rPr>
          <w:rFonts w:ascii="標楷體" w:eastAsia="標楷體" w:hAnsi="標楷體" w:cs="Times New Roman" w:hint="eastAsia"/>
          <w:color w:val="000000" w:themeColor="text1"/>
          <w:sz w:val="28"/>
          <w:szCs w:val="28"/>
        </w:rPr>
        <w:t>文化</w:t>
      </w:r>
      <w:r w:rsidR="00401EF0" w:rsidRPr="00D37A7C">
        <w:rPr>
          <w:rFonts w:ascii="標楷體" w:eastAsia="標楷體" w:hAnsi="標楷體" w:cs="Times New Roman" w:hint="eastAsia"/>
          <w:color w:val="000000" w:themeColor="text1"/>
          <w:sz w:val="28"/>
          <w:szCs w:val="28"/>
        </w:rPr>
        <w:t>事</w:t>
      </w:r>
      <w:r w:rsidR="00780DCF" w:rsidRPr="00D37A7C">
        <w:rPr>
          <w:rFonts w:ascii="標楷體" w:eastAsia="標楷體" w:hAnsi="標楷體" w:cs="Times New Roman" w:hint="eastAsia"/>
          <w:color w:val="000000" w:themeColor="text1"/>
          <w:sz w:val="28"/>
          <w:szCs w:val="28"/>
        </w:rPr>
        <w:t>業具體</w:t>
      </w:r>
      <w:r w:rsidR="00401EF0" w:rsidRPr="00D37A7C">
        <w:rPr>
          <w:rFonts w:ascii="標楷體" w:eastAsia="標楷體" w:hAnsi="標楷體" w:cs="Times New Roman" w:hint="eastAsia"/>
          <w:color w:val="000000" w:themeColor="text1"/>
          <w:sz w:val="28"/>
          <w:szCs w:val="28"/>
        </w:rPr>
        <w:t>發展</w:t>
      </w:r>
      <w:r w:rsidR="00780DCF" w:rsidRPr="00D37A7C">
        <w:rPr>
          <w:rFonts w:ascii="標楷體" w:eastAsia="標楷體" w:hAnsi="標楷體" w:cs="Times New Roman" w:hint="eastAsia"/>
          <w:color w:val="000000" w:themeColor="text1"/>
          <w:sz w:val="28"/>
          <w:szCs w:val="28"/>
        </w:rPr>
        <w:t>策略及行動方案</w:t>
      </w:r>
      <w:r w:rsidR="00401EF0" w:rsidRPr="00D37A7C">
        <w:rPr>
          <w:rFonts w:ascii="標楷體" w:eastAsia="標楷體" w:hAnsi="標楷體" w:cs="Times New Roman" w:hint="eastAsia"/>
          <w:color w:val="000000" w:themeColor="text1"/>
          <w:sz w:val="28"/>
          <w:szCs w:val="28"/>
        </w:rPr>
        <w:t>。</w:t>
      </w:r>
    </w:p>
    <w:p w14:paraId="62A5287B" w14:textId="1687E8BD" w:rsidR="00401EF0" w:rsidRPr="00D37A7C" w:rsidRDefault="00EA1496" w:rsidP="00401EF0">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2.</w:t>
      </w:r>
      <w:r w:rsidR="00401EF0" w:rsidRPr="00D37A7C">
        <w:rPr>
          <w:rFonts w:ascii="標楷體" w:eastAsia="標楷體" w:hAnsi="標楷體" w:cs="Times New Roman" w:hint="eastAsia"/>
          <w:color w:val="000000" w:themeColor="text1"/>
          <w:sz w:val="28"/>
          <w:szCs w:val="28"/>
        </w:rPr>
        <w:t>針對地方、社區、社群面臨的問題</w:t>
      </w:r>
      <w:r w:rsidR="00F66B73" w:rsidRPr="00D37A7C">
        <w:rPr>
          <w:rFonts w:ascii="標楷體" w:eastAsia="標楷體" w:hAnsi="標楷體" w:cs="Times New Roman" w:hint="eastAsia"/>
          <w:color w:val="000000" w:themeColor="text1"/>
          <w:sz w:val="28"/>
          <w:szCs w:val="28"/>
        </w:rPr>
        <w:t>，整合人力、社區、組織</w:t>
      </w:r>
      <w:r w:rsidR="00AB36A7" w:rsidRPr="00D37A7C">
        <w:rPr>
          <w:rFonts w:ascii="標楷體" w:eastAsia="標楷體" w:hAnsi="標楷體" w:cs="Times New Roman" w:hint="eastAsia"/>
          <w:color w:val="000000" w:themeColor="text1"/>
          <w:sz w:val="28"/>
          <w:szCs w:val="28"/>
        </w:rPr>
        <w:t>等資源</w:t>
      </w:r>
      <w:r w:rsidR="00F66B73" w:rsidRPr="00D37A7C">
        <w:rPr>
          <w:rFonts w:ascii="標楷體" w:eastAsia="標楷體" w:hAnsi="標楷體" w:cs="Times New Roman" w:hint="eastAsia"/>
          <w:color w:val="000000" w:themeColor="text1"/>
          <w:sz w:val="28"/>
          <w:szCs w:val="28"/>
        </w:rPr>
        <w:t>，</w:t>
      </w:r>
      <w:r w:rsidR="00AB36A7" w:rsidRPr="00D37A7C">
        <w:rPr>
          <w:rFonts w:ascii="標楷體" w:eastAsia="標楷體" w:hAnsi="標楷體" w:cs="Times New Roman" w:hint="eastAsia"/>
          <w:color w:val="000000" w:themeColor="text1"/>
          <w:sz w:val="28"/>
          <w:szCs w:val="28"/>
        </w:rPr>
        <w:t>導入企業經營理念，提出具體行動計畫與方案，發展地方創生文化事業。</w:t>
      </w:r>
    </w:p>
    <w:p w14:paraId="03DE2555" w14:textId="0D3F6735" w:rsidR="00780DCF" w:rsidRPr="00D37A7C" w:rsidRDefault="00EA1496" w:rsidP="00401EF0">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3.</w:t>
      </w:r>
      <w:r w:rsidR="00C05369" w:rsidRPr="00D37A7C">
        <w:rPr>
          <w:rFonts w:ascii="標楷體" w:eastAsia="標楷體" w:hAnsi="標楷體" w:cs="Times New Roman" w:hint="eastAsia"/>
          <w:color w:val="000000" w:themeColor="text1"/>
          <w:sz w:val="28"/>
          <w:szCs w:val="28"/>
        </w:rPr>
        <w:t>辦理</w:t>
      </w:r>
      <w:r w:rsidR="00780DCF" w:rsidRPr="00D37A7C">
        <w:rPr>
          <w:rFonts w:ascii="標楷體" w:eastAsia="標楷體" w:hAnsi="標楷體" w:cs="Times New Roman" w:hint="eastAsia"/>
          <w:color w:val="000000" w:themeColor="text1"/>
          <w:sz w:val="28"/>
          <w:szCs w:val="28"/>
        </w:rPr>
        <w:t>地方</w:t>
      </w:r>
      <w:r w:rsidR="00C05369" w:rsidRPr="00D37A7C">
        <w:rPr>
          <w:rFonts w:ascii="標楷體" w:eastAsia="標楷體" w:hAnsi="標楷體" w:cs="Times New Roman" w:hint="eastAsia"/>
          <w:color w:val="000000" w:themeColor="text1"/>
          <w:sz w:val="28"/>
          <w:szCs w:val="28"/>
        </w:rPr>
        <w:t>文化內容</w:t>
      </w:r>
      <w:proofErr w:type="gramStart"/>
      <w:r w:rsidR="00780DCF" w:rsidRPr="00D37A7C">
        <w:rPr>
          <w:rFonts w:ascii="標楷體" w:eastAsia="標楷體" w:hAnsi="標楷體" w:cs="Times New Roman" w:hint="eastAsia"/>
          <w:color w:val="000000" w:themeColor="text1"/>
          <w:sz w:val="28"/>
          <w:szCs w:val="28"/>
        </w:rPr>
        <w:t>之</w:t>
      </w:r>
      <w:r w:rsidR="00C05369" w:rsidRPr="00D37A7C">
        <w:rPr>
          <w:rFonts w:ascii="標楷體" w:eastAsia="標楷體" w:hAnsi="標楷體" w:cs="Times New Roman" w:hint="eastAsia"/>
          <w:color w:val="000000" w:themeColor="text1"/>
          <w:sz w:val="28"/>
          <w:szCs w:val="28"/>
        </w:rPr>
        <w:t>跨域連結</w:t>
      </w:r>
      <w:proofErr w:type="gramEnd"/>
      <w:r w:rsidR="00780DCF" w:rsidRPr="00D37A7C">
        <w:rPr>
          <w:rFonts w:ascii="標楷體" w:eastAsia="標楷體" w:hAnsi="標楷體" w:cs="Times New Roman" w:hint="eastAsia"/>
          <w:color w:val="000000" w:themeColor="text1"/>
          <w:sz w:val="28"/>
          <w:szCs w:val="28"/>
        </w:rPr>
        <w:t>與運用</w:t>
      </w:r>
      <w:r w:rsidR="00C05369" w:rsidRPr="00D37A7C">
        <w:rPr>
          <w:rFonts w:ascii="標楷體" w:eastAsia="標楷體" w:hAnsi="標楷體" w:cs="Times New Roman" w:hint="eastAsia"/>
          <w:color w:val="000000" w:themeColor="text1"/>
          <w:sz w:val="28"/>
          <w:szCs w:val="28"/>
        </w:rPr>
        <w:t>，</w:t>
      </w:r>
      <w:r w:rsidR="00780DCF" w:rsidRPr="00D37A7C">
        <w:rPr>
          <w:rFonts w:ascii="標楷體" w:eastAsia="標楷體" w:hAnsi="標楷體" w:cs="Times New Roman" w:hint="eastAsia"/>
          <w:color w:val="000000" w:themeColor="text1"/>
          <w:sz w:val="28"/>
          <w:szCs w:val="28"/>
        </w:rPr>
        <w:t>提出</w:t>
      </w:r>
      <w:r w:rsidR="00C05369" w:rsidRPr="00D37A7C">
        <w:rPr>
          <w:rFonts w:ascii="標楷體" w:eastAsia="標楷體" w:hAnsi="標楷體" w:cs="Times New Roman" w:hint="eastAsia"/>
          <w:color w:val="000000" w:themeColor="text1"/>
          <w:sz w:val="28"/>
          <w:szCs w:val="28"/>
        </w:rPr>
        <w:t>建立在地文化產業完整生態鏈</w:t>
      </w:r>
      <w:r w:rsidR="00780DCF" w:rsidRPr="00D37A7C">
        <w:rPr>
          <w:rFonts w:ascii="標楷體" w:eastAsia="標楷體" w:hAnsi="標楷體" w:cs="Times New Roman" w:hint="eastAsia"/>
          <w:color w:val="000000" w:themeColor="text1"/>
          <w:sz w:val="28"/>
          <w:szCs w:val="28"/>
        </w:rPr>
        <w:t>之具體規劃與行動計畫</w:t>
      </w:r>
      <w:r w:rsidR="00C05369" w:rsidRPr="00D37A7C">
        <w:rPr>
          <w:rFonts w:ascii="標楷體" w:eastAsia="標楷體" w:hAnsi="標楷體" w:cs="Times New Roman" w:hint="eastAsia"/>
          <w:color w:val="000000" w:themeColor="text1"/>
          <w:sz w:val="28"/>
          <w:szCs w:val="28"/>
        </w:rPr>
        <w:t>。</w:t>
      </w:r>
    </w:p>
    <w:p w14:paraId="61E79861" w14:textId="26E008D7" w:rsidR="00AE4192" w:rsidRPr="002123EA" w:rsidRDefault="00CC39FD" w:rsidP="00252F39">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bCs/>
          <w:color w:val="000000" w:themeColor="text1"/>
          <w:sz w:val="28"/>
          <w:szCs w:val="28"/>
        </w:rPr>
        <w:t>(四)</w:t>
      </w:r>
      <w:r w:rsidR="006B6BED" w:rsidRPr="00252F39">
        <w:rPr>
          <w:rFonts w:ascii="標楷體" w:eastAsia="標楷體" w:hAnsi="標楷體" w:cs="Times New Roman" w:hint="eastAsia"/>
          <w:bCs/>
          <w:color w:val="000000" w:themeColor="text1"/>
          <w:sz w:val="28"/>
          <w:szCs w:val="28"/>
        </w:rPr>
        <w:t>運用有形或無形文化資產</w:t>
      </w:r>
      <w:r w:rsidR="00895321" w:rsidRPr="00252F39">
        <w:rPr>
          <w:rFonts w:ascii="標楷體" w:eastAsia="標楷體" w:hAnsi="標楷體" w:cs="Times New Roman" w:hint="eastAsia"/>
          <w:bCs/>
          <w:color w:val="000000" w:themeColor="text1"/>
          <w:sz w:val="28"/>
          <w:szCs w:val="28"/>
        </w:rPr>
        <w:t>推動地方創生</w:t>
      </w:r>
      <w:r w:rsidR="006D6D8C" w:rsidRPr="002123EA">
        <w:rPr>
          <w:rFonts w:ascii="標楷體" w:eastAsia="標楷體" w:hAnsi="標楷體" w:cs="Times New Roman" w:hint="eastAsia"/>
          <w:bCs/>
          <w:color w:val="000000" w:themeColor="text1"/>
          <w:sz w:val="28"/>
          <w:szCs w:val="28"/>
        </w:rPr>
        <w:t>、</w:t>
      </w:r>
      <w:r w:rsidR="006D6D8C" w:rsidRPr="002123EA">
        <w:rPr>
          <w:rFonts w:ascii="標楷體" w:eastAsia="標楷體" w:hAnsi="標楷體" w:cs="Times New Roman" w:hint="eastAsia"/>
          <w:color w:val="000000" w:themeColor="text1"/>
          <w:kern w:val="0"/>
          <w:sz w:val="28"/>
          <w:szCs w:val="28"/>
        </w:rPr>
        <w:t>盤點地方飲食文化之脈絡</w:t>
      </w:r>
      <w:r w:rsidR="00D45C9D" w:rsidRPr="002123EA">
        <w:rPr>
          <w:rFonts w:ascii="標楷體" w:eastAsia="標楷體" w:hAnsi="標楷體" w:cs="Times New Roman" w:hint="eastAsia"/>
          <w:color w:val="000000" w:themeColor="text1"/>
          <w:kern w:val="0"/>
          <w:sz w:val="28"/>
          <w:szCs w:val="28"/>
        </w:rPr>
        <w:t>及結合飲食文化特色推動地方創生</w:t>
      </w:r>
      <w:r w:rsidR="006B6BED" w:rsidRPr="002123EA">
        <w:rPr>
          <w:rFonts w:ascii="微軟正黑體" w:eastAsia="微軟正黑體" w:hAnsi="微軟正黑體" w:cs="Times New Roman" w:hint="eastAsia"/>
          <w:bCs/>
          <w:color w:val="000000" w:themeColor="text1"/>
          <w:sz w:val="28"/>
          <w:szCs w:val="28"/>
        </w:rPr>
        <w:t>，</w:t>
      </w:r>
      <w:r w:rsidR="006B6BED" w:rsidRPr="002123EA">
        <w:rPr>
          <w:rFonts w:ascii="標楷體" w:eastAsia="標楷體" w:hAnsi="標楷體" w:cs="Times New Roman" w:hint="eastAsia"/>
          <w:bCs/>
          <w:color w:val="000000" w:themeColor="text1"/>
          <w:sz w:val="28"/>
          <w:szCs w:val="28"/>
        </w:rPr>
        <w:t>或涉</w:t>
      </w:r>
      <w:r w:rsidR="00FE7D73" w:rsidRPr="002123EA">
        <w:rPr>
          <w:rFonts w:ascii="標楷體" w:eastAsia="標楷體" w:hAnsi="標楷體" w:cs="Times New Roman" w:hint="eastAsia"/>
          <w:color w:val="000000" w:themeColor="text1"/>
          <w:sz w:val="28"/>
          <w:szCs w:val="28"/>
        </w:rPr>
        <w:t>本部</w:t>
      </w:r>
      <w:r w:rsidR="00895321" w:rsidRPr="002123EA">
        <w:rPr>
          <w:rFonts w:ascii="標楷體" w:eastAsia="標楷體" w:hAnsi="標楷體" w:cs="Times New Roman" w:hint="eastAsia"/>
          <w:color w:val="000000" w:themeColor="text1"/>
          <w:sz w:val="28"/>
          <w:szCs w:val="28"/>
        </w:rPr>
        <w:t>及所屬業務結合地方創生</w:t>
      </w:r>
      <w:r w:rsidR="00FE7D73" w:rsidRPr="002123EA">
        <w:rPr>
          <w:rFonts w:ascii="標楷體" w:eastAsia="標楷體" w:hAnsi="標楷體" w:cs="Times New Roman" w:hint="eastAsia"/>
          <w:color w:val="000000" w:themeColor="text1"/>
          <w:sz w:val="28"/>
          <w:szCs w:val="28"/>
        </w:rPr>
        <w:t>有關</w:t>
      </w:r>
      <w:r w:rsidR="00E571C8" w:rsidRPr="002123EA">
        <w:rPr>
          <w:rFonts w:ascii="標楷體" w:eastAsia="標楷體" w:hAnsi="標楷體" w:cs="Times New Roman" w:hint="eastAsia"/>
          <w:color w:val="000000" w:themeColor="text1"/>
          <w:sz w:val="28"/>
          <w:szCs w:val="28"/>
        </w:rPr>
        <w:t>之計畫</w:t>
      </w:r>
      <w:r w:rsidR="007C358F" w:rsidRPr="002123EA">
        <w:rPr>
          <w:rFonts w:ascii="標楷體" w:eastAsia="標楷體" w:hAnsi="標楷體" w:cs="Times New Roman" w:hint="eastAsia"/>
          <w:color w:val="000000" w:themeColor="text1"/>
          <w:sz w:val="28"/>
          <w:szCs w:val="28"/>
        </w:rPr>
        <w:t>。</w:t>
      </w:r>
    </w:p>
    <w:p w14:paraId="0CCDBF0C" w14:textId="54671BF1" w:rsidR="00462625" w:rsidRPr="00D37A7C" w:rsidRDefault="008B5C78" w:rsidP="002F4BEA">
      <w:pPr>
        <w:spacing w:line="50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四</w:t>
      </w:r>
      <w:r w:rsidR="00462625" w:rsidRPr="00D37A7C">
        <w:rPr>
          <w:rFonts w:ascii="標楷體" w:eastAsia="標楷體" w:hAnsi="標楷體" w:cs="Times New Roman"/>
          <w:b/>
          <w:color w:val="000000" w:themeColor="text1"/>
          <w:sz w:val="28"/>
          <w:szCs w:val="28"/>
        </w:rPr>
        <w:t>、</w:t>
      </w:r>
      <w:r w:rsidR="00245FFD" w:rsidRPr="00D37A7C">
        <w:rPr>
          <w:rFonts w:ascii="標楷體" w:eastAsia="標楷體" w:hAnsi="標楷體" w:cs="Times New Roman" w:hint="eastAsia"/>
          <w:b/>
          <w:color w:val="000000" w:themeColor="text1"/>
          <w:sz w:val="28"/>
          <w:szCs w:val="28"/>
        </w:rPr>
        <w:t>計畫</w:t>
      </w:r>
      <w:r w:rsidR="00C65B8D" w:rsidRPr="00D37A7C">
        <w:rPr>
          <w:rFonts w:ascii="標楷體" w:eastAsia="標楷體" w:hAnsi="標楷體" w:cs="Times New Roman" w:hint="eastAsia"/>
          <w:b/>
          <w:color w:val="000000" w:themeColor="text1"/>
          <w:sz w:val="28"/>
          <w:szCs w:val="28"/>
        </w:rPr>
        <w:t>期程及</w:t>
      </w:r>
      <w:r w:rsidR="00462625" w:rsidRPr="00D37A7C">
        <w:rPr>
          <w:rFonts w:ascii="標楷體" w:eastAsia="標楷體" w:hAnsi="標楷體" w:cs="Times New Roman" w:hint="eastAsia"/>
          <w:b/>
          <w:color w:val="000000" w:themeColor="text1"/>
          <w:sz w:val="28"/>
          <w:szCs w:val="28"/>
        </w:rPr>
        <w:t>補助額度：</w:t>
      </w:r>
    </w:p>
    <w:p w14:paraId="4C26E1DC" w14:textId="0EC90954" w:rsidR="00D03BEE" w:rsidRPr="00252F39" w:rsidRDefault="008B5C78" w:rsidP="00252F39">
      <w:pPr>
        <w:spacing w:line="50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w:t>
      </w:r>
      <w:proofErr w:type="gramStart"/>
      <w:r>
        <w:rPr>
          <w:rFonts w:ascii="標楷體" w:eastAsia="標楷體" w:hAnsi="標楷體" w:cs="Times New Roman" w:hint="eastAsia"/>
          <w:b/>
          <w:color w:val="000000" w:themeColor="text1"/>
          <w:sz w:val="28"/>
          <w:szCs w:val="28"/>
        </w:rPr>
        <w:t>一</w:t>
      </w:r>
      <w:proofErr w:type="gramEnd"/>
      <w:r>
        <w:rPr>
          <w:rFonts w:ascii="標楷體" w:eastAsia="標楷體" w:hAnsi="標楷體" w:cs="Times New Roman" w:hint="eastAsia"/>
          <w:b/>
          <w:color w:val="000000" w:themeColor="text1"/>
          <w:sz w:val="28"/>
          <w:szCs w:val="28"/>
        </w:rPr>
        <w:t>)</w:t>
      </w:r>
      <w:r w:rsidR="001D2077" w:rsidRPr="00252F39">
        <w:rPr>
          <w:rFonts w:ascii="標楷體" w:eastAsia="標楷體" w:hAnsi="標楷體" w:cs="Times New Roman" w:hint="eastAsia"/>
          <w:b/>
          <w:color w:val="000000" w:themeColor="text1"/>
          <w:sz w:val="28"/>
          <w:szCs w:val="28"/>
        </w:rPr>
        <w:t>計畫</w:t>
      </w:r>
      <w:r w:rsidR="00D03BEE" w:rsidRPr="00252F39">
        <w:rPr>
          <w:rFonts w:ascii="標楷體" w:eastAsia="標楷體" w:hAnsi="標楷體" w:cs="Times New Roman" w:hint="eastAsia"/>
          <w:b/>
          <w:color w:val="000000" w:themeColor="text1"/>
          <w:sz w:val="28"/>
          <w:szCs w:val="28"/>
        </w:rPr>
        <w:t>期程</w:t>
      </w:r>
    </w:p>
    <w:p w14:paraId="0AB39F19" w14:textId="6405FD22" w:rsidR="00156E30" w:rsidRPr="00D37A7C" w:rsidRDefault="00D03BEE" w:rsidP="002F4BEA">
      <w:pPr>
        <w:spacing w:line="500" w:lineRule="exact"/>
        <w:ind w:leftChars="236" w:left="566" w:firstLine="1"/>
        <w:jc w:val="both"/>
        <w:rPr>
          <w:rFonts w:ascii="標楷體" w:eastAsia="標楷體" w:hAnsi="標楷體" w:cs="Times New Roman"/>
          <w:color w:val="000000" w:themeColor="text1"/>
          <w:sz w:val="28"/>
          <w:szCs w:val="28"/>
        </w:rPr>
      </w:pPr>
      <w:r w:rsidRPr="00D37A7C">
        <w:rPr>
          <w:rFonts w:ascii="標楷體" w:eastAsia="標楷體" w:hAnsi="標楷體" w:cs="Times New Roman" w:hint="eastAsia"/>
          <w:color w:val="000000" w:themeColor="text1"/>
          <w:sz w:val="28"/>
          <w:szCs w:val="28"/>
        </w:rPr>
        <w:t>依國發會「加速推動地方創生計畫」計畫期程為</w:t>
      </w:r>
      <w:r w:rsidR="00354857" w:rsidRPr="00354857">
        <w:rPr>
          <w:rFonts w:ascii="標楷體" w:eastAsia="標楷體" w:hAnsi="標楷體" w:cs="Times New Roman" w:hint="eastAsia"/>
          <w:color w:val="000000" w:themeColor="text1"/>
          <w:sz w:val="28"/>
          <w:szCs w:val="28"/>
        </w:rPr>
        <w:t>一百十年至一百十四年</w:t>
      </w:r>
      <w:r w:rsidRPr="00D37A7C">
        <w:rPr>
          <w:rFonts w:ascii="標楷體" w:eastAsia="標楷體" w:hAnsi="標楷體" w:cs="Times New Roman" w:hint="eastAsia"/>
          <w:color w:val="000000" w:themeColor="text1"/>
          <w:sz w:val="28"/>
          <w:szCs w:val="28"/>
        </w:rPr>
        <w:t>，第一期提案期程原則以</w:t>
      </w:r>
      <w:r w:rsidR="00354857" w:rsidRPr="00354857">
        <w:rPr>
          <w:rFonts w:ascii="標楷體" w:eastAsia="標楷體" w:hAnsi="標楷體" w:cs="Times New Roman" w:hint="eastAsia"/>
          <w:color w:val="000000" w:themeColor="text1"/>
          <w:sz w:val="28"/>
          <w:szCs w:val="28"/>
        </w:rPr>
        <w:t>一百十年至一百十一年</w:t>
      </w:r>
      <w:r w:rsidRPr="00D37A7C">
        <w:rPr>
          <w:rFonts w:ascii="標楷體" w:eastAsia="標楷體" w:hAnsi="標楷體" w:cs="Times New Roman" w:hint="eastAsia"/>
          <w:color w:val="000000" w:themeColor="text1"/>
          <w:sz w:val="28"/>
          <w:szCs w:val="28"/>
        </w:rPr>
        <w:t>兩年為期，</w:t>
      </w:r>
      <w:r w:rsidR="00354857" w:rsidRPr="00354857">
        <w:rPr>
          <w:rFonts w:ascii="標楷體" w:eastAsia="標楷體" w:hAnsi="標楷體" w:cs="Times New Roman" w:hint="eastAsia"/>
          <w:color w:val="000000" w:themeColor="text1"/>
          <w:sz w:val="28"/>
          <w:szCs w:val="28"/>
        </w:rPr>
        <w:t>一百十二年</w:t>
      </w:r>
      <w:r w:rsidRPr="00D37A7C">
        <w:rPr>
          <w:rFonts w:ascii="標楷體" w:eastAsia="標楷體" w:hAnsi="標楷體" w:cs="Times New Roman" w:hint="eastAsia"/>
          <w:color w:val="000000" w:themeColor="text1"/>
          <w:sz w:val="28"/>
          <w:szCs w:val="28"/>
        </w:rPr>
        <w:t>以後</w:t>
      </w:r>
      <w:r w:rsidR="00156E30" w:rsidRPr="00D37A7C">
        <w:rPr>
          <w:rFonts w:ascii="標楷體" w:eastAsia="標楷體" w:hAnsi="標楷體" w:cs="Times New Roman" w:hint="eastAsia"/>
          <w:color w:val="000000" w:themeColor="text1"/>
          <w:sz w:val="28"/>
          <w:szCs w:val="28"/>
        </w:rPr>
        <w:t>將視前期計畫執行及</w:t>
      </w:r>
      <w:proofErr w:type="gramStart"/>
      <w:r w:rsidR="00156E30" w:rsidRPr="00D37A7C">
        <w:rPr>
          <w:rFonts w:ascii="標楷體" w:eastAsia="標楷體" w:hAnsi="標楷體" w:cs="Times New Roman" w:hint="eastAsia"/>
          <w:color w:val="000000" w:themeColor="text1"/>
          <w:sz w:val="28"/>
          <w:szCs w:val="28"/>
        </w:rPr>
        <w:t>預算獲編情形</w:t>
      </w:r>
      <w:proofErr w:type="gramEnd"/>
      <w:r w:rsidR="00156E30" w:rsidRPr="00D37A7C">
        <w:rPr>
          <w:rFonts w:ascii="標楷體" w:eastAsia="標楷體" w:hAnsi="標楷體" w:cs="Times New Roman" w:hint="eastAsia"/>
          <w:color w:val="000000" w:themeColor="text1"/>
          <w:sz w:val="28"/>
          <w:szCs w:val="28"/>
        </w:rPr>
        <w:t>，由本部另行公告。</w:t>
      </w:r>
    </w:p>
    <w:p w14:paraId="27EB4452" w14:textId="48A3A371" w:rsidR="00156E30" w:rsidRPr="00252F39" w:rsidRDefault="00B449E4" w:rsidP="00252F39">
      <w:pPr>
        <w:spacing w:line="50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(二)</w:t>
      </w:r>
      <w:r w:rsidR="00156E30" w:rsidRPr="00252F39">
        <w:rPr>
          <w:rFonts w:ascii="標楷體" w:eastAsia="標楷體" w:hAnsi="標楷體" w:cs="Times New Roman" w:hint="eastAsia"/>
          <w:b/>
          <w:color w:val="000000" w:themeColor="text1"/>
          <w:sz w:val="28"/>
          <w:szCs w:val="28"/>
        </w:rPr>
        <w:t>補助額度</w:t>
      </w:r>
    </w:p>
    <w:p w14:paraId="07A8C726" w14:textId="5532B34D" w:rsidR="004578F2" w:rsidRPr="00D37A7C" w:rsidRDefault="00B449E4"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1.</w:t>
      </w:r>
      <w:r w:rsidR="00156E30" w:rsidRPr="00D37A7C">
        <w:rPr>
          <w:rFonts w:ascii="標楷體" w:eastAsia="標楷體" w:hAnsi="標楷體" w:cs="Times New Roman" w:hint="eastAsia"/>
          <w:color w:val="000000" w:themeColor="text1"/>
          <w:sz w:val="28"/>
          <w:szCs w:val="28"/>
        </w:rPr>
        <w:t>申請「</w:t>
      </w:r>
      <w:r w:rsidR="00D03BEE" w:rsidRPr="00D37A7C">
        <w:rPr>
          <w:rFonts w:ascii="標楷體" w:eastAsia="標楷體" w:hAnsi="標楷體" w:cs="Times New Roman" w:hint="eastAsia"/>
          <w:b/>
          <w:color w:val="000000" w:themeColor="text1"/>
          <w:sz w:val="28"/>
          <w:szCs w:val="28"/>
        </w:rPr>
        <w:t>地方創生文化人才培力與輔導</w:t>
      </w:r>
      <w:r w:rsidR="00156E30" w:rsidRPr="00D37A7C">
        <w:rPr>
          <w:rFonts w:ascii="標楷體" w:eastAsia="標楷體" w:hAnsi="標楷體" w:cs="Times New Roman" w:hint="eastAsia"/>
          <w:color w:val="000000" w:themeColor="text1"/>
          <w:sz w:val="28"/>
          <w:szCs w:val="28"/>
        </w:rPr>
        <w:t>」項目者，</w:t>
      </w:r>
      <w:r w:rsidR="00354857" w:rsidRPr="00354857">
        <w:rPr>
          <w:rFonts w:ascii="標楷體" w:eastAsia="標楷體" w:hAnsi="標楷體" w:cs="Times New Roman" w:hint="eastAsia"/>
          <w:color w:val="000000" w:themeColor="text1"/>
          <w:sz w:val="28"/>
          <w:szCs w:val="28"/>
        </w:rPr>
        <w:t>一百十年至一百十一年</w:t>
      </w:r>
      <w:r w:rsidR="008409AF" w:rsidRPr="00D37A7C">
        <w:rPr>
          <w:rFonts w:ascii="標楷體" w:eastAsia="標楷體" w:hAnsi="標楷體" w:cs="Times New Roman" w:hint="eastAsia"/>
          <w:color w:val="000000" w:themeColor="text1"/>
          <w:sz w:val="28"/>
          <w:szCs w:val="28"/>
        </w:rPr>
        <w:t>兩</w:t>
      </w:r>
      <w:r w:rsidR="00156E30" w:rsidRPr="00D37A7C">
        <w:rPr>
          <w:rFonts w:ascii="標楷體" w:eastAsia="標楷體" w:hAnsi="標楷體" w:cs="Times New Roman" w:hint="eastAsia"/>
          <w:color w:val="000000" w:themeColor="text1"/>
          <w:sz w:val="28"/>
          <w:szCs w:val="28"/>
        </w:rPr>
        <w:t>年補助金額以不超過</w:t>
      </w:r>
      <w:r w:rsidR="00D8629B" w:rsidRPr="00D37A7C">
        <w:rPr>
          <w:rFonts w:ascii="標楷體" w:eastAsia="標楷體" w:hAnsi="標楷體" w:cs="Times New Roman" w:hint="eastAsia"/>
          <w:color w:val="000000" w:themeColor="text1"/>
          <w:sz w:val="28"/>
          <w:szCs w:val="28"/>
        </w:rPr>
        <w:t>四</w:t>
      </w:r>
      <w:r w:rsidR="00354857">
        <w:rPr>
          <w:rFonts w:ascii="標楷體" w:eastAsia="標楷體" w:hAnsi="標楷體" w:cs="Times New Roman" w:hint="eastAsia"/>
          <w:color w:val="000000" w:themeColor="text1"/>
          <w:sz w:val="28"/>
          <w:szCs w:val="28"/>
        </w:rPr>
        <w:t>百</w:t>
      </w:r>
      <w:r w:rsidR="004578F2" w:rsidRPr="00D37A7C">
        <w:rPr>
          <w:rFonts w:ascii="標楷體" w:eastAsia="標楷體" w:hAnsi="標楷體" w:cs="Times New Roman" w:hint="eastAsia"/>
          <w:color w:val="000000" w:themeColor="text1"/>
          <w:sz w:val="28"/>
          <w:szCs w:val="28"/>
        </w:rPr>
        <w:t>萬</w:t>
      </w:r>
      <w:r w:rsidR="00156E30" w:rsidRPr="00D37A7C">
        <w:rPr>
          <w:rFonts w:ascii="標楷體" w:eastAsia="標楷體" w:hAnsi="標楷體" w:cs="Times New Roman" w:hint="eastAsia"/>
          <w:color w:val="000000" w:themeColor="text1"/>
          <w:sz w:val="28"/>
          <w:szCs w:val="28"/>
        </w:rPr>
        <w:t>元（經常門）為原則。</w:t>
      </w:r>
    </w:p>
    <w:p w14:paraId="70ECA99C" w14:textId="3508DAAF" w:rsidR="00156E30" w:rsidRPr="00D37A7C" w:rsidRDefault="00B449E4"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2.</w:t>
      </w:r>
      <w:r w:rsidR="00FE7D73" w:rsidRPr="00D37A7C">
        <w:rPr>
          <w:rFonts w:ascii="標楷體" w:eastAsia="標楷體" w:hAnsi="標楷體" w:cs="Times New Roman" w:hint="eastAsia"/>
          <w:color w:val="000000" w:themeColor="text1"/>
          <w:sz w:val="28"/>
          <w:szCs w:val="28"/>
        </w:rPr>
        <w:t>申請地方創生</w:t>
      </w:r>
      <w:r w:rsidR="00FA3A1C" w:rsidRPr="00D37A7C">
        <w:rPr>
          <w:rFonts w:ascii="標楷體" w:eastAsia="標楷體" w:hAnsi="標楷體" w:cs="Times New Roman" w:hint="eastAsia"/>
          <w:color w:val="000000" w:themeColor="text1"/>
          <w:sz w:val="28"/>
          <w:szCs w:val="28"/>
        </w:rPr>
        <w:t>「</w:t>
      </w:r>
      <w:r w:rsidR="00FE7D73" w:rsidRPr="00D37A7C">
        <w:rPr>
          <w:rFonts w:ascii="標楷體" w:eastAsia="標楷體" w:hAnsi="標楷體" w:cs="Times New Roman" w:hint="eastAsia"/>
          <w:color w:val="000000" w:themeColor="text1"/>
          <w:sz w:val="28"/>
          <w:szCs w:val="28"/>
        </w:rPr>
        <w:t>文化基地營造與</w:t>
      </w:r>
      <w:r w:rsidR="00E571C8" w:rsidRPr="00D37A7C">
        <w:rPr>
          <w:rFonts w:ascii="標楷體" w:eastAsia="標楷體" w:hAnsi="標楷體" w:cs="Times New Roman" w:hint="eastAsia"/>
          <w:color w:val="000000" w:themeColor="text1"/>
          <w:sz w:val="28"/>
          <w:szCs w:val="28"/>
        </w:rPr>
        <w:t>運用</w:t>
      </w:r>
      <w:r w:rsidR="00156E30" w:rsidRPr="00D37A7C">
        <w:rPr>
          <w:rFonts w:ascii="標楷體" w:eastAsia="標楷體" w:hAnsi="標楷體" w:cs="Times New Roman" w:hint="eastAsia"/>
          <w:color w:val="000000" w:themeColor="text1"/>
          <w:sz w:val="28"/>
          <w:szCs w:val="28"/>
        </w:rPr>
        <w:t>」</w:t>
      </w:r>
      <w:r w:rsidR="00F04128" w:rsidRPr="00D37A7C">
        <w:rPr>
          <w:rFonts w:ascii="標楷體" w:eastAsia="標楷體" w:hAnsi="標楷體" w:cs="Times New Roman" w:hint="eastAsia"/>
          <w:color w:val="000000" w:themeColor="text1"/>
          <w:sz w:val="28"/>
          <w:szCs w:val="28"/>
        </w:rPr>
        <w:t>、</w:t>
      </w:r>
      <w:r w:rsidR="00FA3A1C" w:rsidRPr="00D37A7C">
        <w:rPr>
          <w:rFonts w:ascii="標楷體" w:eastAsia="標楷體" w:hAnsi="標楷體" w:cs="Times New Roman" w:hint="eastAsia"/>
          <w:color w:val="000000" w:themeColor="text1"/>
          <w:sz w:val="28"/>
          <w:szCs w:val="28"/>
        </w:rPr>
        <w:t>「文化</w:t>
      </w:r>
      <w:r w:rsidR="00E571C8" w:rsidRPr="00D37A7C">
        <w:rPr>
          <w:rFonts w:ascii="標楷體" w:eastAsia="標楷體" w:hAnsi="標楷體" w:cs="Times New Roman" w:hint="eastAsia"/>
          <w:color w:val="000000" w:themeColor="text1"/>
          <w:sz w:val="28"/>
          <w:szCs w:val="28"/>
        </w:rPr>
        <w:t>事</w:t>
      </w:r>
      <w:r w:rsidR="00FA3A1C" w:rsidRPr="00D37A7C">
        <w:rPr>
          <w:rFonts w:ascii="標楷體" w:eastAsia="標楷體" w:hAnsi="標楷體" w:cs="Times New Roman" w:hint="eastAsia"/>
          <w:color w:val="000000" w:themeColor="text1"/>
          <w:sz w:val="28"/>
          <w:szCs w:val="28"/>
        </w:rPr>
        <w:t>業</w:t>
      </w:r>
      <w:r w:rsidR="00E571C8" w:rsidRPr="00D37A7C">
        <w:rPr>
          <w:rFonts w:ascii="標楷體" w:eastAsia="標楷體" w:hAnsi="標楷體" w:cs="Times New Roman" w:hint="eastAsia"/>
          <w:color w:val="000000" w:themeColor="text1"/>
          <w:sz w:val="28"/>
          <w:szCs w:val="28"/>
        </w:rPr>
        <w:t>推動計畫</w:t>
      </w:r>
      <w:r w:rsidR="00FA3A1C" w:rsidRPr="00D37A7C">
        <w:rPr>
          <w:rFonts w:ascii="標楷體" w:eastAsia="標楷體" w:hAnsi="標楷體" w:cs="Times New Roman" w:hint="eastAsia"/>
          <w:color w:val="000000" w:themeColor="text1"/>
          <w:sz w:val="28"/>
          <w:szCs w:val="28"/>
        </w:rPr>
        <w:t>」之</w:t>
      </w:r>
      <w:r w:rsidR="00156E30" w:rsidRPr="00D37A7C">
        <w:rPr>
          <w:rFonts w:ascii="標楷體" w:eastAsia="標楷體" w:hAnsi="標楷體" w:cs="Times New Roman" w:hint="eastAsia"/>
          <w:color w:val="000000" w:themeColor="text1"/>
          <w:sz w:val="28"/>
          <w:szCs w:val="28"/>
        </w:rPr>
        <w:t>項目者，</w:t>
      </w:r>
      <w:r w:rsidR="00354857" w:rsidRPr="00354857">
        <w:rPr>
          <w:rFonts w:ascii="標楷體" w:eastAsia="標楷體" w:hAnsi="標楷體" w:cs="Times New Roman" w:hint="eastAsia"/>
          <w:color w:val="000000" w:themeColor="text1"/>
          <w:sz w:val="28"/>
          <w:szCs w:val="28"/>
        </w:rPr>
        <w:t>一百十年至一百十一年</w:t>
      </w:r>
      <w:r w:rsidR="00FE7D73" w:rsidRPr="00D37A7C">
        <w:rPr>
          <w:rFonts w:ascii="標楷體" w:eastAsia="標楷體" w:hAnsi="標楷體" w:cs="Times New Roman" w:hint="eastAsia"/>
          <w:color w:val="000000" w:themeColor="text1"/>
          <w:sz w:val="28"/>
          <w:szCs w:val="28"/>
        </w:rPr>
        <w:t>兩年補助金額</w:t>
      </w:r>
      <w:r w:rsidR="00E571C8" w:rsidRPr="00D37A7C">
        <w:rPr>
          <w:rFonts w:ascii="標楷體" w:eastAsia="標楷體" w:hAnsi="標楷體" w:cs="Times New Roman" w:hint="eastAsia"/>
          <w:color w:val="000000" w:themeColor="text1"/>
          <w:sz w:val="28"/>
          <w:szCs w:val="28"/>
        </w:rPr>
        <w:t>各</w:t>
      </w:r>
      <w:r w:rsidR="00D8629B" w:rsidRPr="00D37A7C">
        <w:rPr>
          <w:rFonts w:ascii="標楷體" w:eastAsia="標楷體" w:hAnsi="標楷體" w:cs="Times New Roman" w:hint="eastAsia"/>
          <w:color w:val="000000" w:themeColor="text1"/>
          <w:sz w:val="28"/>
          <w:szCs w:val="28"/>
        </w:rPr>
        <w:t>項</w:t>
      </w:r>
      <w:r w:rsidR="00FE7D73" w:rsidRPr="00D37A7C">
        <w:rPr>
          <w:rFonts w:ascii="標楷體" w:eastAsia="標楷體" w:hAnsi="標楷體" w:cs="Times New Roman" w:hint="eastAsia"/>
          <w:color w:val="000000" w:themeColor="text1"/>
          <w:sz w:val="28"/>
          <w:szCs w:val="28"/>
        </w:rPr>
        <w:t>以不超過八</w:t>
      </w:r>
      <w:r w:rsidR="00354857">
        <w:rPr>
          <w:rFonts w:ascii="標楷體" w:eastAsia="標楷體" w:hAnsi="標楷體" w:cs="Times New Roman" w:hint="eastAsia"/>
          <w:color w:val="000000" w:themeColor="text1"/>
          <w:sz w:val="28"/>
          <w:szCs w:val="28"/>
        </w:rPr>
        <w:t>百</w:t>
      </w:r>
      <w:r w:rsidR="008409AF" w:rsidRPr="00D37A7C">
        <w:rPr>
          <w:rFonts w:ascii="標楷體" w:eastAsia="標楷體" w:hAnsi="標楷體" w:cs="Times New Roman" w:hint="eastAsia"/>
          <w:color w:val="000000" w:themeColor="text1"/>
          <w:sz w:val="28"/>
          <w:szCs w:val="28"/>
        </w:rPr>
        <w:t>萬元為原則，</w:t>
      </w:r>
      <w:r w:rsidR="00B937BF" w:rsidRPr="00D37A7C">
        <w:rPr>
          <w:rFonts w:ascii="標楷體" w:eastAsia="標楷體" w:hAnsi="標楷體" w:cs="Times New Roman" w:hint="eastAsia"/>
          <w:color w:val="000000" w:themeColor="text1"/>
          <w:sz w:val="28"/>
          <w:szCs w:val="28"/>
        </w:rPr>
        <w:t>經費編列</w:t>
      </w:r>
      <w:r w:rsidR="00FA3A1C" w:rsidRPr="00D37A7C">
        <w:rPr>
          <w:rFonts w:ascii="標楷體" w:eastAsia="標楷體" w:hAnsi="標楷體" w:cs="Times New Roman" w:hint="eastAsia"/>
          <w:color w:val="000000" w:themeColor="text1"/>
          <w:sz w:val="28"/>
          <w:szCs w:val="28"/>
        </w:rPr>
        <w:t>可依實際需求分別編列經常門及</w:t>
      </w:r>
      <w:r w:rsidR="008409AF" w:rsidRPr="00D37A7C">
        <w:rPr>
          <w:rFonts w:ascii="標楷體" w:eastAsia="標楷體" w:hAnsi="標楷體" w:cs="Times New Roman" w:hint="eastAsia"/>
          <w:color w:val="000000" w:themeColor="text1"/>
          <w:sz w:val="28"/>
          <w:szCs w:val="28"/>
        </w:rPr>
        <w:t>資本門</w:t>
      </w:r>
      <w:r w:rsidR="00FA3A1C" w:rsidRPr="00D37A7C">
        <w:rPr>
          <w:rFonts w:ascii="標楷體" w:eastAsia="標楷體" w:hAnsi="標楷體" w:cs="Times New Roman" w:hint="eastAsia"/>
          <w:color w:val="000000" w:themeColor="text1"/>
          <w:sz w:val="28"/>
          <w:szCs w:val="28"/>
        </w:rPr>
        <w:t>費用</w:t>
      </w:r>
      <w:r w:rsidR="008409AF" w:rsidRPr="00D37A7C">
        <w:rPr>
          <w:rFonts w:ascii="標楷體" w:eastAsia="標楷體" w:hAnsi="標楷體" w:cs="Times New Roman" w:hint="eastAsia"/>
          <w:color w:val="000000" w:themeColor="text1"/>
          <w:sz w:val="28"/>
          <w:szCs w:val="28"/>
        </w:rPr>
        <w:t>。</w:t>
      </w:r>
    </w:p>
    <w:p w14:paraId="33FFA8C5" w14:textId="07043C7B" w:rsidR="00D52F35" w:rsidRPr="00D37A7C" w:rsidRDefault="00B449E4"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3.</w:t>
      </w:r>
      <w:r w:rsidR="00895321" w:rsidRPr="00D37A7C">
        <w:rPr>
          <w:rFonts w:ascii="標楷體" w:eastAsia="標楷體" w:hAnsi="標楷體" w:cs="Times New Roman" w:hint="eastAsia"/>
          <w:color w:val="000000" w:themeColor="text1"/>
          <w:sz w:val="28"/>
          <w:szCs w:val="28"/>
        </w:rPr>
        <w:t>有形或無形</w:t>
      </w:r>
      <w:r w:rsidR="006B6BED" w:rsidRPr="00D37A7C">
        <w:rPr>
          <w:rFonts w:ascii="標楷體" w:eastAsia="標楷體" w:hAnsi="標楷體" w:cs="Times New Roman" w:hint="eastAsia"/>
          <w:color w:val="000000" w:themeColor="text1"/>
          <w:sz w:val="28"/>
          <w:szCs w:val="28"/>
        </w:rPr>
        <w:t>文化資產及</w:t>
      </w:r>
      <w:r w:rsidR="00FA3A1C" w:rsidRPr="00D37A7C">
        <w:rPr>
          <w:rFonts w:ascii="標楷體" w:eastAsia="標楷體" w:hAnsi="標楷體" w:cs="Times New Roman" w:hint="eastAsia"/>
          <w:color w:val="000000" w:themeColor="text1"/>
          <w:sz w:val="28"/>
          <w:szCs w:val="28"/>
        </w:rPr>
        <w:t>其他涉本部</w:t>
      </w:r>
      <w:r w:rsidR="00895321" w:rsidRPr="00D37A7C">
        <w:rPr>
          <w:rFonts w:ascii="標楷體" w:eastAsia="標楷體" w:hAnsi="標楷體" w:cs="Times New Roman" w:hint="eastAsia"/>
          <w:color w:val="000000" w:themeColor="text1"/>
          <w:sz w:val="28"/>
          <w:szCs w:val="28"/>
        </w:rPr>
        <w:t>與</w:t>
      </w:r>
      <w:r w:rsidR="00D8629B" w:rsidRPr="00D37A7C">
        <w:rPr>
          <w:rFonts w:ascii="標楷體" w:eastAsia="標楷體" w:hAnsi="標楷體" w:cs="Times New Roman" w:hint="eastAsia"/>
          <w:color w:val="000000" w:themeColor="text1"/>
          <w:sz w:val="28"/>
          <w:szCs w:val="28"/>
        </w:rPr>
        <w:t>所屬</w:t>
      </w:r>
      <w:r w:rsidR="00FA3A1C" w:rsidRPr="00D37A7C">
        <w:rPr>
          <w:rFonts w:ascii="標楷體" w:eastAsia="標楷體" w:hAnsi="標楷體" w:cs="Times New Roman" w:hint="eastAsia"/>
          <w:color w:val="000000" w:themeColor="text1"/>
          <w:sz w:val="28"/>
          <w:szCs w:val="28"/>
        </w:rPr>
        <w:t>業務結合地方創生推動</w:t>
      </w:r>
      <w:r w:rsidR="00F04128" w:rsidRPr="00D37A7C">
        <w:rPr>
          <w:rFonts w:ascii="標楷體" w:eastAsia="標楷體" w:hAnsi="標楷體" w:cs="Times New Roman" w:hint="eastAsia"/>
          <w:color w:val="000000" w:themeColor="text1"/>
          <w:sz w:val="28"/>
          <w:szCs w:val="28"/>
        </w:rPr>
        <w:t>有關計畫</w:t>
      </w:r>
      <w:r w:rsidR="00B937BF" w:rsidRPr="00D37A7C">
        <w:rPr>
          <w:rFonts w:ascii="標楷體" w:eastAsia="標楷體" w:hAnsi="標楷體" w:cs="Times New Roman" w:hint="eastAsia"/>
          <w:color w:val="000000" w:themeColor="text1"/>
          <w:sz w:val="28"/>
          <w:szCs w:val="28"/>
        </w:rPr>
        <w:t>，</w:t>
      </w:r>
      <w:r w:rsidR="00F04128" w:rsidRPr="00D37A7C">
        <w:rPr>
          <w:rFonts w:ascii="標楷體" w:eastAsia="標楷體" w:hAnsi="標楷體" w:cs="Times New Roman" w:hint="eastAsia"/>
          <w:color w:val="000000" w:themeColor="text1"/>
          <w:sz w:val="28"/>
          <w:szCs w:val="28"/>
        </w:rPr>
        <w:t>其補助額度得適用本部相關作業要點規範或依計畫內容進行審查後核列之</w:t>
      </w:r>
      <w:r w:rsidR="00B937BF" w:rsidRPr="00D37A7C">
        <w:rPr>
          <w:rFonts w:ascii="標楷體" w:eastAsia="標楷體" w:hAnsi="標楷體" w:cs="Times New Roman" w:hint="eastAsia"/>
          <w:color w:val="000000" w:themeColor="text1"/>
          <w:sz w:val="28"/>
          <w:szCs w:val="28"/>
        </w:rPr>
        <w:t>，經費編列</w:t>
      </w:r>
      <w:r w:rsidR="00FA3A1C" w:rsidRPr="00D37A7C">
        <w:rPr>
          <w:rFonts w:ascii="標楷體" w:eastAsia="標楷體" w:hAnsi="標楷體" w:cs="Times New Roman" w:hint="eastAsia"/>
          <w:color w:val="000000" w:themeColor="text1"/>
          <w:sz w:val="28"/>
          <w:szCs w:val="28"/>
        </w:rPr>
        <w:t>可依實際需求分別編列經常門及資本門費用。</w:t>
      </w:r>
    </w:p>
    <w:p w14:paraId="71FA69F3" w14:textId="4890EB89" w:rsidR="00BD339D" w:rsidRPr="00252F39" w:rsidRDefault="002C30B3" w:rsidP="00252F39">
      <w:pPr>
        <w:pStyle w:val="a3"/>
        <w:numPr>
          <w:ilvl w:val="0"/>
          <w:numId w:val="20"/>
        </w:numPr>
        <w:spacing w:line="500" w:lineRule="exact"/>
        <w:ind w:leftChars="0"/>
        <w:jc w:val="both"/>
        <w:rPr>
          <w:rFonts w:ascii="標楷體" w:eastAsia="標楷體" w:hAnsi="標楷體" w:cs="Times New Roman"/>
          <w:color w:val="000000" w:themeColor="text1"/>
          <w:sz w:val="28"/>
          <w:szCs w:val="28"/>
        </w:rPr>
      </w:pPr>
      <w:r w:rsidRPr="00252F39">
        <w:rPr>
          <w:rFonts w:ascii="標楷體" w:eastAsia="標楷體" w:hAnsi="標楷體" w:cs="Times New Roman" w:hint="eastAsia"/>
          <w:b/>
          <w:color w:val="000000" w:themeColor="text1"/>
          <w:sz w:val="28"/>
          <w:szCs w:val="28"/>
        </w:rPr>
        <w:t>提案</w:t>
      </w:r>
      <w:r w:rsidR="00C84A61" w:rsidRPr="00252F39">
        <w:rPr>
          <w:rFonts w:ascii="標楷體" w:eastAsia="標楷體" w:hAnsi="標楷體" w:cs="Times New Roman" w:hint="eastAsia"/>
          <w:b/>
          <w:color w:val="000000" w:themeColor="text1"/>
          <w:sz w:val="28"/>
          <w:szCs w:val="28"/>
        </w:rPr>
        <w:t>：</w:t>
      </w:r>
    </w:p>
    <w:p w14:paraId="47143166" w14:textId="625EB19E" w:rsidR="00C86117" w:rsidRPr="00252F39" w:rsidRDefault="00B449E4" w:rsidP="00252F39">
      <w:pPr>
        <w:spacing w:line="5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一</w:t>
      </w:r>
      <w:proofErr w:type="gramEnd"/>
      <w:r>
        <w:rPr>
          <w:rFonts w:ascii="標楷體" w:eastAsia="標楷體" w:hAnsi="標楷體" w:cs="Times New Roman" w:hint="eastAsia"/>
          <w:color w:val="000000" w:themeColor="text1"/>
          <w:sz w:val="28"/>
          <w:szCs w:val="28"/>
        </w:rPr>
        <w:t>)</w:t>
      </w:r>
      <w:r w:rsidR="00A4191B" w:rsidRPr="00252F39">
        <w:rPr>
          <w:rFonts w:ascii="標楷體" w:eastAsia="標楷體" w:hAnsi="標楷體" w:cs="Times New Roman" w:hint="eastAsia"/>
          <w:color w:val="000000" w:themeColor="text1"/>
          <w:sz w:val="28"/>
          <w:szCs w:val="28"/>
        </w:rPr>
        <w:t>提案方式依國發會地方創生事業提案流程</w:t>
      </w:r>
      <w:r w:rsidR="00C86117" w:rsidRPr="00252F39">
        <w:rPr>
          <w:rFonts w:ascii="標楷體" w:eastAsia="標楷體" w:hAnsi="標楷體" w:cs="Times New Roman" w:hint="eastAsia"/>
          <w:color w:val="000000" w:themeColor="text1"/>
          <w:sz w:val="28"/>
          <w:szCs w:val="28"/>
        </w:rPr>
        <w:t>分以下二項管道</w:t>
      </w:r>
      <w:r w:rsidR="000A3CAB" w:rsidRPr="00252F39">
        <w:rPr>
          <w:rFonts w:ascii="標楷體" w:eastAsia="標楷體" w:hAnsi="標楷體" w:cs="Times New Roman" w:hint="eastAsia"/>
          <w:color w:val="000000" w:themeColor="text1"/>
          <w:sz w:val="28"/>
          <w:szCs w:val="28"/>
        </w:rPr>
        <w:t>：</w:t>
      </w:r>
    </w:p>
    <w:p w14:paraId="111B19A8" w14:textId="3F6DF374" w:rsidR="00C86117" w:rsidRPr="00D37A7C" w:rsidRDefault="00012813" w:rsidP="002F4BEA">
      <w:pPr>
        <w:pStyle w:val="a3"/>
        <w:spacing w:line="500" w:lineRule="exact"/>
        <w:ind w:leftChars="0" w:left="566"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1.</w:t>
      </w:r>
      <w:r w:rsidR="00FA3A1C" w:rsidRPr="00D37A7C">
        <w:rPr>
          <w:rFonts w:ascii="標楷體" w:eastAsia="標楷體" w:hAnsi="標楷體" w:cs="Times New Roman" w:hint="eastAsia"/>
          <w:color w:val="000000" w:themeColor="text1"/>
          <w:sz w:val="28"/>
          <w:szCs w:val="28"/>
        </w:rPr>
        <w:t>由直轄市或縣(市)政府統籌</w:t>
      </w:r>
      <w:r w:rsidR="00354857">
        <w:rPr>
          <w:rFonts w:ascii="標楷體" w:eastAsia="標楷體" w:hAnsi="標楷體" w:cs="Times New Roman" w:hint="eastAsia"/>
          <w:color w:val="000000" w:themeColor="text1"/>
          <w:sz w:val="28"/>
          <w:szCs w:val="28"/>
        </w:rPr>
        <w:t>轄內</w:t>
      </w:r>
      <w:r w:rsidR="00354857" w:rsidRPr="00354857">
        <w:rPr>
          <w:rFonts w:ascii="標楷體" w:eastAsia="標楷體" w:hAnsi="標楷體" w:cs="Times New Roman" w:hint="eastAsia"/>
          <w:color w:val="000000" w:themeColor="text1"/>
          <w:sz w:val="28"/>
          <w:szCs w:val="28"/>
        </w:rPr>
        <w:t>鄉(鎮、市、區)公所</w:t>
      </w:r>
      <w:r w:rsidR="00E3271B" w:rsidRPr="00D37A7C">
        <w:rPr>
          <w:rFonts w:ascii="標楷體" w:eastAsia="標楷體" w:hAnsi="標楷體" w:cs="Times New Roman" w:hint="eastAsia"/>
          <w:color w:val="000000" w:themeColor="text1"/>
          <w:sz w:val="28"/>
          <w:szCs w:val="28"/>
        </w:rPr>
        <w:t>或產官學研社等民間團體</w:t>
      </w:r>
      <w:r w:rsidR="00FA3A1C" w:rsidRPr="00D37A7C">
        <w:rPr>
          <w:rFonts w:ascii="標楷體" w:eastAsia="標楷體" w:hAnsi="標楷體" w:cs="Times New Roman" w:hint="eastAsia"/>
          <w:color w:val="000000" w:themeColor="text1"/>
          <w:sz w:val="28"/>
          <w:szCs w:val="28"/>
        </w:rPr>
        <w:t>提報</w:t>
      </w:r>
      <w:r w:rsidR="00E3271B" w:rsidRPr="00D37A7C">
        <w:rPr>
          <w:rFonts w:ascii="標楷體" w:eastAsia="標楷體" w:hAnsi="標楷體" w:cs="Times New Roman" w:hint="eastAsia"/>
          <w:color w:val="000000" w:themeColor="text1"/>
          <w:sz w:val="28"/>
          <w:szCs w:val="28"/>
        </w:rPr>
        <w:t>國發會。</w:t>
      </w:r>
    </w:p>
    <w:p w14:paraId="2EBF8E0F" w14:textId="1D8AF554" w:rsidR="00A4191B" w:rsidRDefault="00012813" w:rsidP="002F4BEA">
      <w:pPr>
        <w:pStyle w:val="a3"/>
        <w:spacing w:line="500" w:lineRule="exact"/>
        <w:ind w:leftChars="0" w:left="566"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 xml:space="preserve">  2.</w:t>
      </w:r>
      <w:r w:rsidR="007F742B" w:rsidRPr="00D37A7C">
        <w:rPr>
          <w:rFonts w:ascii="標楷體" w:eastAsia="標楷體" w:hAnsi="標楷體" w:cs="Times New Roman" w:hint="eastAsia"/>
          <w:color w:val="000000" w:themeColor="text1"/>
          <w:sz w:val="28"/>
          <w:szCs w:val="28"/>
        </w:rPr>
        <w:t>依法設立登記或立案之組織、法人及民間團體</w:t>
      </w:r>
      <w:r w:rsidR="00E3271B" w:rsidRPr="00D37A7C">
        <w:rPr>
          <w:rFonts w:ascii="標楷體" w:eastAsia="標楷體" w:hAnsi="標楷體" w:cs="Times New Roman" w:hint="eastAsia"/>
          <w:color w:val="000000" w:themeColor="text1"/>
          <w:sz w:val="28"/>
          <w:szCs w:val="28"/>
        </w:rPr>
        <w:t>，透過國發會</w:t>
      </w:r>
      <w:r w:rsidR="00FA3A1C" w:rsidRPr="00D37A7C">
        <w:rPr>
          <w:rFonts w:ascii="標楷體" w:eastAsia="標楷體" w:hAnsi="標楷體" w:cs="Times New Roman" w:hint="eastAsia"/>
          <w:color w:val="000000" w:themeColor="text1"/>
          <w:sz w:val="28"/>
          <w:szCs w:val="28"/>
        </w:rPr>
        <w:t>多元徵案</w:t>
      </w:r>
      <w:r w:rsidR="00E3271B" w:rsidRPr="00D37A7C">
        <w:rPr>
          <w:rFonts w:ascii="標楷體" w:eastAsia="標楷體" w:hAnsi="標楷體" w:cs="Times New Roman" w:hint="eastAsia"/>
          <w:color w:val="000000" w:themeColor="text1"/>
          <w:sz w:val="28"/>
          <w:szCs w:val="28"/>
        </w:rPr>
        <w:t>流程，</w:t>
      </w:r>
      <w:r w:rsidR="00C86117" w:rsidRPr="00D37A7C">
        <w:rPr>
          <w:rFonts w:ascii="標楷體" w:eastAsia="標楷體" w:hAnsi="標楷體" w:cs="Times New Roman" w:hint="eastAsia"/>
          <w:color w:val="000000" w:themeColor="text1"/>
          <w:sz w:val="28"/>
          <w:szCs w:val="28"/>
        </w:rPr>
        <w:t>得</w:t>
      </w:r>
      <w:r w:rsidR="00E3271B" w:rsidRPr="00D37A7C">
        <w:rPr>
          <w:rFonts w:ascii="標楷體" w:eastAsia="標楷體" w:hAnsi="標楷體" w:cs="Times New Roman" w:hint="eastAsia"/>
          <w:color w:val="000000" w:themeColor="text1"/>
          <w:sz w:val="28"/>
          <w:szCs w:val="28"/>
        </w:rPr>
        <w:t>逕行</w:t>
      </w:r>
      <w:r w:rsidR="00C86117" w:rsidRPr="00D37A7C">
        <w:rPr>
          <w:rFonts w:ascii="標楷體" w:eastAsia="標楷體" w:hAnsi="標楷體" w:cs="Times New Roman" w:hint="eastAsia"/>
          <w:color w:val="000000" w:themeColor="text1"/>
          <w:sz w:val="28"/>
          <w:szCs w:val="28"/>
        </w:rPr>
        <w:t>將</w:t>
      </w:r>
      <w:r w:rsidR="00E3271B" w:rsidRPr="00D37A7C">
        <w:rPr>
          <w:rFonts w:ascii="標楷體" w:eastAsia="標楷體" w:hAnsi="標楷體" w:cs="Times New Roman" w:hint="eastAsia"/>
          <w:color w:val="000000" w:themeColor="text1"/>
          <w:sz w:val="28"/>
          <w:szCs w:val="28"/>
        </w:rPr>
        <w:t>提案提交至國發會分區輔導中心</w:t>
      </w:r>
      <w:r w:rsidR="00B461A1" w:rsidRPr="00D37A7C">
        <w:rPr>
          <w:rFonts w:ascii="標楷體" w:eastAsia="標楷體" w:hAnsi="標楷體" w:cs="Times New Roman" w:hint="eastAsia"/>
          <w:color w:val="000000" w:themeColor="text1"/>
          <w:sz w:val="28"/>
          <w:szCs w:val="28"/>
        </w:rPr>
        <w:t>，由該中心</w:t>
      </w:r>
      <w:r w:rsidR="00E3271B" w:rsidRPr="00D37A7C">
        <w:rPr>
          <w:rFonts w:ascii="標楷體" w:eastAsia="標楷體" w:hAnsi="標楷體" w:cs="Times New Roman" w:hint="eastAsia"/>
          <w:color w:val="000000" w:themeColor="text1"/>
          <w:sz w:val="28"/>
          <w:szCs w:val="28"/>
        </w:rPr>
        <w:t>轉送</w:t>
      </w:r>
      <w:r w:rsidR="00B461A1" w:rsidRPr="00D37A7C">
        <w:rPr>
          <w:rFonts w:ascii="標楷體" w:eastAsia="標楷體" w:hAnsi="標楷體" w:cs="Times New Roman" w:hint="eastAsia"/>
          <w:color w:val="000000" w:themeColor="text1"/>
          <w:sz w:val="28"/>
          <w:szCs w:val="28"/>
        </w:rPr>
        <w:t>縣</w:t>
      </w:r>
      <w:r w:rsidR="00B461A1" w:rsidRPr="00D37A7C">
        <w:rPr>
          <w:rFonts w:ascii="標楷體" w:eastAsia="標楷體" w:hAnsi="標楷體" w:cs="Times New Roman"/>
          <w:color w:val="000000" w:themeColor="text1"/>
          <w:sz w:val="28"/>
          <w:szCs w:val="28"/>
        </w:rPr>
        <w:t>(</w:t>
      </w:r>
      <w:r w:rsidR="00B461A1" w:rsidRPr="00D37A7C">
        <w:rPr>
          <w:rFonts w:ascii="標楷體" w:eastAsia="標楷體" w:hAnsi="標楷體" w:cs="Times New Roman" w:hint="eastAsia"/>
          <w:color w:val="000000" w:themeColor="text1"/>
          <w:sz w:val="28"/>
          <w:szCs w:val="28"/>
        </w:rPr>
        <w:t>市</w:t>
      </w:r>
      <w:r w:rsidR="00B461A1" w:rsidRPr="00D37A7C">
        <w:rPr>
          <w:rFonts w:ascii="標楷體" w:eastAsia="標楷體" w:hAnsi="標楷體" w:cs="Times New Roman"/>
          <w:color w:val="000000" w:themeColor="text1"/>
          <w:sz w:val="28"/>
          <w:szCs w:val="28"/>
        </w:rPr>
        <w:t>)</w:t>
      </w:r>
      <w:r w:rsidR="00B461A1" w:rsidRPr="00D37A7C">
        <w:rPr>
          <w:rFonts w:ascii="標楷體" w:eastAsia="標楷體" w:hAnsi="標楷體" w:cs="Times New Roman" w:hint="eastAsia"/>
          <w:color w:val="000000" w:themeColor="text1"/>
          <w:sz w:val="28"/>
          <w:szCs w:val="28"/>
        </w:rPr>
        <w:t>政府或</w:t>
      </w:r>
      <w:r w:rsidR="00FA3A1C" w:rsidRPr="00D37A7C">
        <w:rPr>
          <w:rFonts w:ascii="標楷體" w:eastAsia="標楷體" w:hAnsi="標楷體" w:cs="Times New Roman" w:hint="eastAsia"/>
          <w:color w:val="000000" w:themeColor="text1"/>
          <w:sz w:val="28"/>
          <w:szCs w:val="28"/>
        </w:rPr>
        <w:t>國發會</w:t>
      </w:r>
      <w:r w:rsidR="00753A5E" w:rsidRPr="00D37A7C">
        <w:rPr>
          <w:rFonts w:ascii="標楷體" w:eastAsia="標楷體" w:hAnsi="標楷體" w:cs="Times New Roman" w:hint="eastAsia"/>
          <w:color w:val="000000" w:themeColor="text1"/>
          <w:sz w:val="28"/>
          <w:szCs w:val="28"/>
        </w:rPr>
        <w:t>(專案辦公室)</w:t>
      </w:r>
      <w:r w:rsidR="00A4191B" w:rsidRPr="00D37A7C">
        <w:rPr>
          <w:rFonts w:ascii="標楷體" w:eastAsia="標楷體" w:hAnsi="標楷體" w:cs="Times New Roman" w:hint="eastAsia"/>
          <w:color w:val="000000" w:themeColor="text1"/>
          <w:sz w:val="28"/>
          <w:szCs w:val="28"/>
        </w:rPr>
        <w:t>。</w:t>
      </w:r>
    </w:p>
    <w:p w14:paraId="241BCA53" w14:textId="6FBC6081" w:rsidR="00E11947" w:rsidRPr="00252F39" w:rsidRDefault="00FC4724" w:rsidP="00252F39">
      <w:pPr>
        <w:spacing w:line="500" w:lineRule="exact"/>
        <w:ind w:left="566" w:hangingChars="202" w:hanging="566"/>
        <w:jc w:val="both"/>
        <w:rPr>
          <w:rFonts w:ascii="標楷體" w:eastAsia="標楷體" w:hAnsi="標楷體" w:cs="Times New Roman"/>
          <w:color w:val="000000" w:themeColor="text1"/>
          <w:sz w:val="28"/>
          <w:szCs w:val="28"/>
        </w:rPr>
      </w:pPr>
      <w:r w:rsidRPr="00252F39">
        <w:rPr>
          <w:rFonts w:ascii="標楷體" w:eastAsia="標楷體" w:hAnsi="標楷體" w:cs="Times New Roman"/>
          <w:color w:val="000000" w:themeColor="text1"/>
          <w:sz w:val="28"/>
          <w:szCs w:val="28"/>
        </w:rPr>
        <w:t>(</w:t>
      </w:r>
      <w:r w:rsidRPr="00252F39">
        <w:rPr>
          <w:rFonts w:ascii="標楷體" w:eastAsia="標楷體" w:hAnsi="標楷體" w:cs="Times New Roman" w:hint="eastAsia"/>
          <w:color w:val="000000" w:themeColor="text1"/>
          <w:sz w:val="28"/>
          <w:szCs w:val="28"/>
        </w:rPr>
        <w:t>二</w:t>
      </w:r>
      <w:r w:rsidRPr="00252F39">
        <w:rPr>
          <w:rFonts w:ascii="標楷體" w:eastAsia="標楷體" w:hAnsi="標楷體" w:cs="Times New Roman"/>
          <w:color w:val="000000" w:themeColor="text1"/>
          <w:sz w:val="28"/>
          <w:szCs w:val="28"/>
        </w:rPr>
        <w:t>)</w:t>
      </w:r>
      <w:r w:rsidR="00246B03" w:rsidRPr="00252F39">
        <w:rPr>
          <w:rFonts w:ascii="標楷體" w:eastAsia="標楷體" w:hAnsi="標楷體" w:cs="Times New Roman" w:hint="eastAsia"/>
          <w:color w:val="000000" w:themeColor="text1"/>
          <w:sz w:val="28"/>
          <w:szCs w:val="28"/>
        </w:rPr>
        <w:t>提案應檢附之</w:t>
      </w:r>
      <w:r w:rsidR="007E13D9" w:rsidRPr="00252F39">
        <w:rPr>
          <w:rFonts w:ascii="標楷體" w:eastAsia="標楷體" w:hAnsi="標楷體" w:cs="Times New Roman" w:hint="eastAsia"/>
          <w:color w:val="000000" w:themeColor="text1"/>
          <w:sz w:val="28"/>
          <w:szCs w:val="28"/>
        </w:rPr>
        <w:t>文件</w:t>
      </w:r>
      <w:r w:rsidR="001C5362" w:rsidRPr="00252F39">
        <w:rPr>
          <w:rFonts w:ascii="標楷體" w:eastAsia="標楷體" w:hAnsi="標楷體" w:cs="Times New Roman" w:hint="eastAsia"/>
          <w:color w:val="000000" w:themeColor="text1"/>
          <w:sz w:val="28"/>
          <w:szCs w:val="28"/>
        </w:rPr>
        <w:t>包括</w:t>
      </w:r>
      <w:r w:rsidR="001C5362" w:rsidRPr="00252F39">
        <w:rPr>
          <w:rFonts w:ascii="標楷體" w:eastAsia="標楷體" w:hAnsi="標楷體" w:hint="eastAsia"/>
          <w:color w:val="000000" w:themeColor="text1"/>
          <w:sz w:val="28"/>
        </w:rPr>
        <w:t>計畫書封面</w:t>
      </w:r>
      <w:r w:rsidR="001C5362" w:rsidRPr="00252F39">
        <w:rPr>
          <w:rFonts w:ascii="新細明體" w:eastAsia="新細明體" w:hAnsi="新細明體" w:hint="eastAsia"/>
          <w:color w:val="000000" w:themeColor="text1"/>
          <w:sz w:val="28"/>
        </w:rPr>
        <w:t>、</w:t>
      </w:r>
      <w:r w:rsidR="001C5362" w:rsidRPr="00252F39">
        <w:rPr>
          <w:rFonts w:ascii="標楷體" w:eastAsia="標楷體" w:hAnsi="標楷體" w:cs="Times New Roman" w:hint="eastAsia"/>
          <w:color w:val="000000" w:themeColor="text1"/>
          <w:sz w:val="28"/>
          <w:szCs w:val="28"/>
        </w:rPr>
        <w:t>計畫綜合資料表</w:t>
      </w:r>
      <w:r w:rsidR="001C5362" w:rsidRPr="00252F39">
        <w:rPr>
          <w:rFonts w:ascii="新細明體" w:eastAsia="新細明體" w:hAnsi="新細明體" w:cs="Times New Roman" w:hint="eastAsia"/>
          <w:color w:val="000000" w:themeColor="text1"/>
          <w:sz w:val="28"/>
          <w:szCs w:val="28"/>
        </w:rPr>
        <w:t>、</w:t>
      </w:r>
      <w:r w:rsidR="001C5362" w:rsidRPr="00252F39">
        <w:rPr>
          <w:rFonts w:ascii="標楷體" w:eastAsia="標楷體" w:hAnsi="標楷體" w:cs="Times New Roman" w:hint="eastAsia"/>
          <w:color w:val="000000" w:themeColor="text1"/>
          <w:sz w:val="28"/>
          <w:szCs w:val="28"/>
        </w:rPr>
        <w:t>計畫摘要表、</w:t>
      </w:r>
      <w:r w:rsidR="001C5362" w:rsidRPr="00252F39">
        <w:rPr>
          <w:rFonts w:ascii="標楷體" w:eastAsia="標楷體" w:hAnsi="標楷體" w:hint="eastAsia"/>
          <w:color w:val="000000" w:themeColor="text1"/>
          <w:sz w:val="28"/>
        </w:rPr>
        <w:t>提案計畫書</w:t>
      </w:r>
      <w:r w:rsidR="001C5362" w:rsidRPr="00252F39">
        <w:rPr>
          <w:rFonts w:ascii="標楷體" w:eastAsia="標楷體" w:hAnsi="標楷體"/>
          <w:color w:val="000000" w:themeColor="text1"/>
          <w:sz w:val="28"/>
        </w:rPr>
        <w:t xml:space="preserve"> (</w:t>
      </w:r>
      <w:r w:rsidR="001C5362" w:rsidRPr="00252F39">
        <w:rPr>
          <w:rFonts w:ascii="標楷體" w:eastAsia="標楷體" w:hAnsi="標楷體" w:hint="eastAsia"/>
          <w:color w:val="000000" w:themeColor="text1"/>
          <w:sz w:val="28"/>
        </w:rPr>
        <w:t>含預算表</w:t>
      </w:r>
      <w:r w:rsidR="001C5362" w:rsidRPr="00252F39">
        <w:rPr>
          <w:rFonts w:ascii="標楷體" w:eastAsia="標楷體" w:hAnsi="標楷體"/>
          <w:color w:val="000000" w:themeColor="text1"/>
          <w:sz w:val="28"/>
        </w:rPr>
        <w:t>)</w:t>
      </w:r>
      <w:r w:rsidR="001C5362" w:rsidRPr="00252F39">
        <w:rPr>
          <w:rFonts w:ascii="新細明體" w:eastAsia="新細明體" w:hAnsi="新細明體" w:cs="Times New Roman" w:hint="eastAsia"/>
          <w:color w:val="000000" w:themeColor="text1"/>
          <w:sz w:val="28"/>
          <w:szCs w:val="28"/>
        </w:rPr>
        <w:t>、</w:t>
      </w:r>
      <w:r w:rsidR="001C5362" w:rsidRPr="00252F39">
        <w:rPr>
          <w:rFonts w:ascii="標楷體" w:eastAsia="標楷體" w:hAnsi="標楷體" w:cs="Times New Roman" w:hint="eastAsia"/>
          <w:color w:val="000000" w:themeColor="text1"/>
          <w:sz w:val="28"/>
          <w:szCs w:val="28"/>
        </w:rPr>
        <w:t>合作對象同意書等。</w:t>
      </w:r>
      <w:r w:rsidR="00E11947" w:rsidRPr="00252F39">
        <w:rPr>
          <w:rFonts w:ascii="標楷體" w:eastAsia="標楷體" w:hAnsi="標楷體" w:cs="Times New Roman" w:hint="eastAsia"/>
          <w:color w:val="000000" w:themeColor="text1"/>
          <w:sz w:val="28"/>
          <w:szCs w:val="28"/>
        </w:rPr>
        <w:t>應注意事項為：</w:t>
      </w:r>
    </w:p>
    <w:p w14:paraId="2BC97FE7" w14:textId="11E69EEB" w:rsidR="00E11947" w:rsidRPr="00252F39" w:rsidRDefault="00E07F71" w:rsidP="00252F39">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hint="eastAsia"/>
          <w:color w:val="000000" w:themeColor="text1"/>
          <w:sz w:val="28"/>
        </w:rPr>
        <w:t xml:space="preserve">  1.</w:t>
      </w:r>
      <w:r w:rsidR="001C5362" w:rsidRPr="00252F39">
        <w:rPr>
          <w:rFonts w:ascii="標楷體" w:eastAsia="標楷體" w:hAnsi="標楷體" w:hint="eastAsia"/>
          <w:color w:val="000000" w:themeColor="text1"/>
          <w:sz w:val="28"/>
        </w:rPr>
        <w:t>涉及</w:t>
      </w:r>
      <w:r w:rsidR="002B192A" w:rsidRPr="00252F39">
        <w:rPr>
          <w:rFonts w:ascii="標楷體" w:eastAsia="標楷體" w:hAnsi="標楷體" w:hint="eastAsia"/>
          <w:color w:val="000000" w:themeColor="text1"/>
          <w:sz w:val="28"/>
        </w:rPr>
        <w:t>場域或</w:t>
      </w:r>
      <w:r w:rsidR="001C5362" w:rsidRPr="00252F39">
        <w:rPr>
          <w:rFonts w:ascii="標楷體" w:eastAsia="標楷體" w:hAnsi="標楷體" w:hint="eastAsia"/>
          <w:color w:val="000000" w:themeColor="text1"/>
          <w:sz w:val="28"/>
        </w:rPr>
        <w:t>空間修繕案件，</w:t>
      </w:r>
      <w:r w:rsidR="00907686" w:rsidRPr="00252F39">
        <w:rPr>
          <w:rFonts w:ascii="標楷體" w:eastAsia="標楷體" w:hAnsi="標楷體" w:hint="eastAsia"/>
          <w:color w:val="000000" w:themeColor="text1"/>
          <w:sz w:val="28"/>
        </w:rPr>
        <w:t>應為合法建築，</w:t>
      </w:r>
      <w:r w:rsidR="001C5362" w:rsidRPr="00252F39">
        <w:rPr>
          <w:rFonts w:ascii="標楷體" w:eastAsia="標楷體" w:hAnsi="標楷體" w:hint="eastAsia"/>
          <w:color w:val="000000" w:themeColor="text1"/>
          <w:sz w:val="28"/>
        </w:rPr>
        <w:t>除前開資料外</w:t>
      </w:r>
      <w:r w:rsidR="001C5362" w:rsidRPr="00252F39">
        <w:rPr>
          <w:rFonts w:ascii="新細明體" w:eastAsia="新細明體" w:hAnsi="新細明體" w:hint="eastAsia"/>
          <w:color w:val="000000" w:themeColor="text1"/>
          <w:sz w:val="28"/>
        </w:rPr>
        <w:t>，</w:t>
      </w:r>
      <w:r w:rsidR="001C5362" w:rsidRPr="00252F39">
        <w:rPr>
          <w:rFonts w:ascii="標楷體" w:eastAsia="標楷體" w:hAnsi="標楷體" w:hint="eastAsia"/>
          <w:color w:val="000000" w:themeColor="text1"/>
          <w:sz w:val="28"/>
        </w:rPr>
        <w:t>應一併檢附</w:t>
      </w:r>
      <w:r w:rsidR="001C5362" w:rsidRPr="00252F39">
        <w:rPr>
          <w:rFonts w:ascii="標楷體" w:eastAsia="標楷體" w:hAnsi="標楷體" w:cs="Times New Roman" w:hint="eastAsia"/>
          <w:color w:val="000000" w:themeColor="text1"/>
          <w:sz w:val="28"/>
          <w:szCs w:val="28"/>
        </w:rPr>
        <w:t>修繕之建物及土地等權利相關證明、承諾同意切結書等相關文件</w:t>
      </w:r>
      <w:r w:rsidR="001C5362" w:rsidRPr="00252F39">
        <w:rPr>
          <w:rFonts w:ascii="標楷體" w:eastAsia="標楷體" w:hAnsi="標楷體" w:cs="Times New Roman"/>
          <w:color w:val="000000" w:themeColor="text1"/>
          <w:sz w:val="28"/>
          <w:szCs w:val="28"/>
        </w:rPr>
        <w:t>(</w:t>
      </w:r>
      <w:r w:rsidR="001C5362" w:rsidRPr="00252F39">
        <w:rPr>
          <w:rFonts w:ascii="標楷體" w:eastAsia="標楷體" w:hAnsi="標楷體" w:cs="Times New Roman" w:hint="eastAsia"/>
          <w:color w:val="000000" w:themeColor="text1"/>
          <w:sz w:val="28"/>
          <w:szCs w:val="28"/>
        </w:rPr>
        <w:t>提案文件書表格式如附件</w:t>
      </w:r>
      <w:r w:rsidR="001C5362" w:rsidRPr="00252F39">
        <w:rPr>
          <w:rFonts w:ascii="標楷體" w:eastAsia="標楷體" w:hAnsi="標楷體" w:cs="Times New Roman"/>
          <w:color w:val="000000" w:themeColor="text1"/>
          <w:sz w:val="28"/>
          <w:szCs w:val="28"/>
        </w:rPr>
        <w:t>)</w:t>
      </w:r>
      <w:r w:rsidR="00E11947" w:rsidRPr="00252F39">
        <w:rPr>
          <w:rFonts w:ascii="新細明體" w:eastAsia="新細明體" w:hAnsi="新細明體" w:cs="Times New Roman" w:hint="eastAsia"/>
          <w:color w:val="000000" w:themeColor="text1"/>
          <w:sz w:val="28"/>
          <w:szCs w:val="28"/>
        </w:rPr>
        <w:t>。</w:t>
      </w:r>
    </w:p>
    <w:p w14:paraId="7D871B89" w14:textId="52074B44" w:rsidR="00E11947" w:rsidRPr="00252F39" w:rsidRDefault="00A620EC" w:rsidP="00252F39">
      <w:pPr>
        <w:spacing w:line="500" w:lineRule="exact"/>
        <w:ind w:left="566"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2.</w:t>
      </w:r>
      <w:r w:rsidR="002B192A" w:rsidRPr="00252F39">
        <w:rPr>
          <w:rFonts w:ascii="標楷體" w:eastAsia="標楷體" w:hAnsi="標楷體" w:cs="Times New Roman" w:hint="eastAsia"/>
          <w:color w:val="000000" w:themeColor="text1"/>
          <w:sz w:val="28"/>
          <w:szCs w:val="28"/>
        </w:rPr>
        <w:t>前開場域或空間如係</w:t>
      </w:r>
      <w:r w:rsidR="00D0657A" w:rsidRPr="00252F39">
        <w:rPr>
          <w:rFonts w:ascii="標楷體" w:eastAsia="標楷體" w:hAnsi="標楷體" w:cs="Times New Roman" w:hint="eastAsia"/>
          <w:color w:val="000000" w:themeColor="text1"/>
          <w:sz w:val="28"/>
          <w:szCs w:val="28"/>
        </w:rPr>
        <w:t>基於債權</w:t>
      </w:r>
      <w:r w:rsidR="00D0657A" w:rsidRPr="00252F39">
        <w:rPr>
          <w:rFonts w:ascii="新細明體" w:eastAsia="新細明體" w:hAnsi="新細明體" w:cs="Times New Roman" w:hint="eastAsia"/>
          <w:color w:val="000000" w:themeColor="text1"/>
          <w:sz w:val="28"/>
          <w:szCs w:val="28"/>
        </w:rPr>
        <w:t>、</w:t>
      </w:r>
      <w:r w:rsidR="001B64B1" w:rsidRPr="00252F39">
        <w:rPr>
          <w:rFonts w:ascii="標楷體" w:eastAsia="標楷體" w:hAnsi="標楷體" w:cs="Times New Roman" w:hint="eastAsia"/>
          <w:color w:val="000000" w:themeColor="text1"/>
          <w:sz w:val="28"/>
          <w:szCs w:val="28"/>
        </w:rPr>
        <w:t>物權契約享有使用土地或建築物者，應</w:t>
      </w:r>
      <w:r w:rsidR="002B192A" w:rsidRPr="00252F39">
        <w:rPr>
          <w:rFonts w:ascii="標楷體" w:eastAsia="標楷體" w:hAnsi="標楷體" w:cs="Times New Roman" w:hint="eastAsia"/>
          <w:color w:val="000000" w:themeColor="text1"/>
          <w:sz w:val="28"/>
          <w:szCs w:val="28"/>
        </w:rPr>
        <w:t>檢附自</w:t>
      </w:r>
      <w:r w:rsidR="001B64B1" w:rsidRPr="00252F39">
        <w:rPr>
          <w:rFonts w:ascii="標楷體" w:eastAsia="標楷體" w:hAnsi="標楷體" w:cs="Times New Roman" w:hint="eastAsia"/>
          <w:color w:val="000000" w:themeColor="text1"/>
          <w:sz w:val="28"/>
          <w:szCs w:val="28"/>
        </w:rPr>
        <w:t>提案日起</w:t>
      </w:r>
      <w:r w:rsidR="002B192A" w:rsidRPr="00252F39">
        <w:rPr>
          <w:rFonts w:ascii="標楷體" w:eastAsia="標楷體" w:hAnsi="標楷體" w:cs="Times New Roman" w:hint="eastAsia"/>
          <w:color w:val="000000" w:themeColor="text1"/>
          <w:sz w:val="28"/>
          <w:szCs w:val="28"/>
        </w:rPr>
        <w:t>往後得</w:t>
      </w:r>
      <w:r w:rsidR="001B64B1" w:rsidRPr="00252F39">
        <w:rPr>
          <w:rFonts w:ascii="標楷體" w:eastAsia="標楷體" w:hAnsi="標楷體" w:cs="Times New Roman" w:hint="eastAsia"/>
          <w:color w:val="000000" w:themeColor="text1"/>
          <w:sz w:val="28"/>
          <w:szCs w:val="28"/>
        </w:rPr>
        <w:t>使用</w:t>
      </w:r>
      <w:r w:rsidR="002B192A" w:rsidRPr="00252F39">
        <w:rPr>
          <w:rFonts w:ascii="標楷體" w:eastAsia="標楷體" w:hAnsi="標楷體" w:cs="Times New Roman" w:hint="eastAsia"/>
          <w:color w:val="000000" w:themeColor="text1"/>
          <w:sz w:val="28"/>
          <w:szCs w:val="28"/>
        </w:rPr>
        <w:t>該空間</w:t>
      </w:r>
      <w:r w:rsidR="00E11947" w:rsidRPr="00252F39">
        <w:rPr>
          <w:rFonts w:ascii="標楷體" w:eastAsia="標楷體" w:hAnsi="標楷體" w:cs="Times New Roman" w:hint="eastAsia"/>
          <w:color w:val="000000" w:themeColor="text1"/>
          <w:sz w:val="28"/>
          <w:szCs w:val="28"/>
        </w:rPr>
        <w:t>之</w:t>
      </w:r>
      <w:proofErr w:type="gramStart"/>
      <w:r w:rsidR="001B64B1" w:rsidRPr="00252F39">
        <w:rPr>
          <w:rFonts w:ascii="標楷體" w:eastAsia="標楷體" w:hAnsi="標楷體" w:cs="Times New Roman" w:hint="eastAsia"/>
          <w:color w:val="000000" w:themeColor="text1"/>
          <w:sz w:val="28"/>
          <w:szCs w:val="28"/>
        </w:rPr>
        <w:t>期間</w:t>
      </w:r>
      <w:r w:rsidR="00E11947" w:rsidRPr="00252F39">
        <w:rPr>
          <w:rFonts w:ascii="標楷體" w:eastAsia="標楷體" w:hAnsi="標楷體" w:cs="Times New Roman" w:hint="eastAsia"/>
          <w:color w:val="000000" w:themeColor="text1"/>
          <w:sz w:val="28"/>
          <w:szCs w:val="28"/>
        </w:rPr>
        <w:t>，</w:t>
      </w:r>
      <w:proofErr w:type="gramEnd"/>
      <w:r w:rsidR="002B192A" w:rsidRPr="00252F39">
        <w:rPr>
          <w:rFonts w:ascii="標楷體" w:eastAsia="標楷體" w:hAnsi="標楷體" w:cs="Times New Roman" w:hint="eastAsia"/>
          <w:color w:val="000000" w:themeColor="text1"/>
          <w:sz w:val="28"/>
          <w:szCs w:val="28"/>
        </w:rPr>
        <w:t>至少</w:t>
      </w:r>
      <w:r w:rsidR="001B64B1" w:rsidRPr="00252F39">
        <w:rPr>
          <w:rFonts w:ascii="標楷體" w:eastAsia="標楷體" w:hAnsi="標楷體" w:cs="Times New Roman" w:hint="eastAsia"/>
          <w:color w:val="000000" w:themeColor="text1"/>
          <w:sz w:val="28"/>
          <w:szCs w:val="28"/>
        </w:rPr>
        <w:t>達五年以上之相關證明文件</w:t>
      </w:r>
      <w:r w:rsidR="00E11947" w:rsidRPr="00252F39">
        <w:rPr>
          <w:rFonts w:ascii="新細明體" w:eastAsia="新細明體" w:hAnsi="新細明體" w:cs="Times New Roman" w:hint="eastAsia"/>
          <w:color w:val="000000" w:themeColor="text1"/>
          <w:sz w:val="28"/>
          <w:szCs w:val="28"/>
        </w:rPr>
        <w:t>。</w:t>
      </w:r>
    </w:p>
    <w:p w14:paraId="4C6712A0" w14:textId="4C54E7F0" w:rsidR="00E11947" w:rsidRPr="00252F39" w:rsidRDefault="00A620EC" w:rsidP="00252F39">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3.</w:t>
      </w:r>
      <w:r w:rsidR="002B192A" w:rsidRPr="00252F39">
        <w:rPr>
          <w:rFonts w:ascii="標楷體" w:eastAsia="標楷體" w:hAnsi="標楷體" w:cs="Times New Roman" w:hint="eastAsia"/>
          <w:color w:val="000000" w:themeColor="text1"/>
          <w:sz w:val="28"/>
          <w:szCs w:val="28"/>
        </w:rPr>
        <w:t>獲修繕補助之場域或空間</w:t>
      </w:r>
      <w:r w:rsidR="00331146" w:rsidRPr="00252F39">
        <w:rPr>
          <w:rFonts w:ascii="新細明體" w:eastAsia="新細明體" w:hAnsi="新細明體" w:cs="Times New Roman" w:hint="eastAsia"/>
          <w:color w:val="000000" w:themeColor="text1"/>
          <w:sz w:val="28"/>
          <w:szCs w:val="28"/>
        </w:rPr>
        <w:t>，</w:t>
      </w:r>
      <w:r w:rsidR="002B192A" w:rsidRPr="00252F39">
        <w:rPr>
          <w:rFonts w:ascii="標楷體" w:eastAsia="標楷體" w:hAnsi="標楷體" w:cs="Times New Roman" w:hint="eastAsia"/>
          <w:color w:val="000000" w:themeColor="text1"/>
          <w:sz w:val="28"/>
          <w:szCs w:val="28"/>
        </w:rPr>
        <w:t>應</w:t>
      </w:r>
      <w:r w:rsidR="00E11947" w:rsidRPr="00252F39">
        <w:rPr>
          <w:rFonts w:ascii="標楷體" w:eastAsia="標楷體" w:hAnsi="標楷體" w:cs="Times New Roman" w:hint="eastAsia"/>
          <w:color w:val="000000" w:themeColor="text1"/>
          <w:sz w:val="28"/>
          <w:szCs w:val="28"/>
        </w:rPr>
        <w:t>檢附</w:t>
      </w:r>
      <w:r w:rsidR="001B64B1" w:rsidRPr="00252F39">
        <w:rPr>
          <w:rFonts w:ascii="標楷體" w:eastAsia="標楷體" w:hAnsi="標楷體" w:cs="Times New Roman" w:hint="eastAsia"/>
          <w:color w:val="000000" w:themeColor="text1"/>
          <w:sz w:val="28"/>
          <w:szCs w:val="28"/>
        </w:rPr>
        <w:t>完工後</w:t>
      </w:r>
      <w:r w:rsidR="002B192A" w:rsidRPr="00252F39">
        <w:rPr>
          <w:rFonts w:ascii="標楷體" w:eastAsia="標楷體" w:hAnsi="標楷體" w:cs="Times New Roman" w:hint="eastAsia"/>
          <w:color w:val="000000" w:themeColor="text1"/>
          <w:sz w:val="28"/>
          <w:szCs w:val="28"/>
        </w:rPr>
        <w:t>至少達</w:t>
      </w:r>
      <w:r w:rsidR="001B64B1" w:rsidRPr="00252F39">
        <w:rPr>
          <w:rFonts w:ascii="標楷體" w:eastAsia="標楷體" w:hAnsi="標楷體" w:cs="Times New Roman" w:hint="eastAsia"/>
          <w:color w:val="000000" w:themeColor="text1"/>
          <w:sz w:val="28"/>
          <w:szCs w:val="28"/>
        </w:rPr>
        <w:t>五年</w:t>
      </w:r>
      <w:r w:rsidR="00331146" w:rsidRPr="00252F39">
        <w:rPr>
          <w:rFonts w:ascii="標楷體" w:eastAsia="標楷體" w:hAnsi="標楷體" w:cs="Times New Roman" w:hint="eastAsia"/>
          <w:color w:val="000000" w:themeColor="text1"/>
          <w:sz w:val="28"/>
          <w:szCs w:val="28"/>
        </w:rPr>
        <w:t>用於地方創生等相關用途</w:t>
      </w:r>
      <w:r w:rsidR="00E11947" w:rsidRPr="00252F39">
        <w:rPr>
          <w:rFonts w:ascii="標楷體" w:eastAsia="標楷體" w:hAnsi="標楷體" w:cs="Times New Roman" w:hint="eastAsia"/>
          <w:color w:val="000000" w:themeColor="text1"/>
          <w:sz w:val="28"/>
          <w:szCs w:val="28"/>
        </w:rPr>
        <w:t>之</w:t>
      </w:r>
      <w:r w:rsidR="00331146" w:rsidRPr="00252F39">
        <w:rPr>
          <w:rFonts w:ascii="標楷體" w:eastAsia="標楷體" w:hAnsi="標楷體" w:cs="Times New Roman" w:hint="eastAsia"/>
          <w:color w:val="000000" w:themeColor="text1"/>
          <w:sz w:val="28"/>
          <w:szCs w:val="28"/>
        </w:rPr>
        <w:t>承諾切結書</w:t>
      </w:r>
      <w:r w:rsidR="001C5362" w:rsidRPr="00252F39">
        <w:rPr>
          <w:rFonts w:ascii="標楷體" w:eastAsia="標楷體" w:hAnsi="標楷體" w:cs="Times New Roman" w:hint="eastAsia"/>
          <w:color w:val="000000" w:themeColor="text1"/>
          <w:sz w:val="28"/>
          <w:szCs w:val="28"/>
        </w:rPr>
        <w:t>。</w:t>
      </w:r>
    </w:p>
    <w:p w14:paraId="05B995D1" w14:textId="0405DBB6" w:rsidR="007E13D9" w:rsidRPr="00252F39" w:rsidRDefault="00A620EC" w:rsidP="00252F39">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4.</w:t>
      </w:r>
      <w:r w:rsidR="001C5362" w:rsidRPr="00252F39">
        <w:rPr>
          <w:rFonts w:ascii="標楷體" w:eastAsia="標楷體" w:hAnsi="標楷體" w:cs="Times New Roman" w:hint="eastAsia"/>
          <w:color w:val="000000" w:themeColor="text1"/>
          <w:sz w:val="28"/>
          <w:szCs w:val="28"/>
        </w:rPr>
        <w:t>修繕之空間其土地或建物為國</w:t>
      </w:r>
      <w:r w:rsidR="001C5362" w:rsidRPr="00252F39">
        <w:rPr>
          <w:rFonts w:ascii="標楷體" w:eastAsia="標楷體" w:hAnsi="標楷體" w:cs="Times New Roman"/>
          <w:color w:val="000000" w:themeColor="text1"/>
          <w:sz w:val="28"/>
          <w:szCs w:val="28"/>
        </w:rPr>
        <w:t>(</w:t>
      </w:r>
      <w:r w:rsidR="001C5362" w:rsidRPr="00252F39">
        <w:rPr>
          <w:rFonts w:ascii="標楷體" w:eastAsia="標楷體" w:hAnsi="標楷體" w:cs="Times New Roman" w:hint="eastAsia"/>
          <w:color w:val="000000" w:themeColor="text1"/>
          <w:sz w:val="28"/>
          <w:szCs w:val="28"/>
        </w:rPr>
        <w:t>公</w:t>
      </w:r>
      <w:r w:rsidR="001C5362" w:rsidRPr="00252F39">
        <w:rPr>
          <w:rFonts w:ascii="標楷體" w:eastAsia="標楷體" w:hAnsi="標楷體" w:cs="Times New Roman"/>
          <w:color w:val="000000" w:themeColor="text1"/>
          <w:sz w:val="28"/>
          <w:szCs w:val="28"/>
        </w:rPr>
        <w:t>)</w:t>
      </w:r>
      <w:r w:rsidR="001C5362" w:rsidRPr="00252F39">
        <w:rPr>
          <w:rFonts w:ascii="標楷體" w:eastAsia="標楷體" w:hAnsi="標楷體" w:cs="Times New Roman" w:hint="eastAsia"/>
          <w:color w:val="000000" w:themeColor="text1"/>
          <w:sz w:val="28"/>
          <w:szCs w:val="28"/>
        </w:rPr>
        <w:t>有，國有財產署或公產管理機關另有規定者，從其規定。</w:t>
      </w:r>
    </w:p>
    <w:p w14:paraId="3BB52787" w14:textId="7D078F75" w:rsidR="003161E3" w:rsidRPr="00252F39" w:rsidRDefault="006D64C8" w:rsidP="00252F39">
      <w:pPr>
        <w:spacing w:line="500" w:lineRule="exact"/>
        <w:ind w:left="566"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B7552E" w:rsidRPr="00252F39">
        <w:rPr>
          <w:rFonts w:ascii="標楷體" w:eastAsia="標楷體" w:hAnsi="標楷體" w:cs="Times New Roman" w:hint="eastAsia"/>
          <w:color w:val="000000" w:themeColor="text1"/>
          <w:sz w:val="28"/>
          <w:szCs w:val="28"/>
        </w:rPr>
        <w:t>申請</w:t>
      </w:r>
      <w:r w:rsidR="003161E3" w:rsidRPr="00252F39">
        <w:rPr>
          <w:rFonts w:ascii="標楷體" w:eastAsia="標楷體" w:hAnsi="標楷體" w:cs="Times New Roman" w:hint="eastAsia"/>
          <w:color w:val="000000" w:themeColor="text1"/>
          <w:sz w:val="28"/>
          <w:szCs w:val="28"/>
        </w:rPr>
        <w:t>本</w:t>
      </w:r>
      <w:r w:rsidR="00B7552E" w:rsidRPr="00252F39">
        <w:rPr>
          <w:rFonts w:ascii="標楷體" w:eastAsia="標楷體" w:hAnsi="標楷體" w:cs="Times New Roman" w:hint="eastAsia"/>
          <w:color w:val="000000" w:themeColor="text1"/>
          <w:sz w:val="28"/>
          <w:szCs w:val="28"/>
        </w:rPr>
        <w:t>規範</w:t>
      </w:r>
      <w:r w:rsidR="003161E3" w:rsidRPr="00252F39">
        <w:rPr>
          <w:rFonts w:ascii="標楷體" w:eastAsia="標楷體" w:hAnsi="標楷體" w:cs="Times New Roman" w:hint="eastAsia"/>
          <w:color w:val="000000" w:themeColor="text1"/>
          <w:sz w:val="28"/>
          <w:szCs w:val="28"/>
        </w:rPr>
        <w:t>補助所需經費，由前瞻特別預算文化環境營造項下</w:t>
      </w:r>
      <w:r w:rsidR="00FA3990" w:rsidRPr="00252F39">
        <w:rPr>
          <w:rFonts w:ascii="標楷體" w:eastAsia="標楷體" w:hAnsi="標楷體" w:cs="Times New Roman" w:hint="eastAsia"/>
          <w:color w:val="000000" w:themeColor="text1"/>
          <w:sz w:val="28"/>
          <w:szCs w:val="28"/>
        </w:rPr>
        <w:t>支應，所需經費須</w:t>
      </w:r>
      <w:proofErr w:type="gramStart"/>
      <w:r w:rsidR="00FA3990" w:rsidRPr="00252F39">
        <w:rPr>
          <w:rFonts w:ascii="標楷體" w:eastAsia="標楷體" w:hAnsi="標楷體" w:cs="Times New Roman" w:hint="eastAsia"/>
          <w:color w:val="000000" w:themeColor="text1"/>
          <w:sz w:val="28"/>
          <w:szCs w:val="28"/>
        </w:rPr>
        <w:t>俟</w:t>
      </w:r>
      <w:proofErr w:type="gramEnd"/>
      <w:r w:rsidR="00FA3990" w:rsidRPr="00252F39">
        <w:rPr>
          <w:rFonts w:ascii="標楷體" w:eastAsia="標楷體" w:hAnsi="標楷體" w:cs="Times New Roman" w:hint="eastAsia"/>
          <w:color w:val="000000" w:themeColor="text1"/>
          <w:sz w:val="28"/>
          <w:szCs w:val="28"/>
        </w:rPr>
        <w:t>立法院審議結果而定，本部得基於</w:t>
      </w:r>
      <w:r w:rsidR="00245FFD" w:rsidRPr="00252F39">
        <w:rPr>
          <w:rFonts w:ascii="標楷體" w:eastAsia="標楷體" w:hAnsi="標楷體" w:cs="Times New Roman" w:hint="eastAsia"/>
          <w:color w:val="000000" w:themeColor="text1"/>
          <w:sz w:val="28"/>
          <w:szCs w:val="28"/>
        </w:rPr>
        <w:t>預算通過</w:t>
      </w:r>
      <w:r w:rsidR="00B7552E" w:rsidRPr="00252F39">
        <w:rPr>
          <w:rFonts w:ascii="標楷體" w:eastAsia="標楷體" w:hAnsi="標楷體" w:cs="Times New Roman" w:hint="eastAsia"/>
          <w:color w:val="000000" w:themeColor="text1"/>
          <w:sz w:val="28"/>
          <w:szCs w:val="28"/>
        </w:rPr>
        <w:t>情形與</w:t>
      </w:r>
      <w:r w:rsidR="00245FFD" w:rsidRPr="00252F39">
        <w:rPr>
          <w:rFonts w:ascii="標楷體" w:eastAsia="標楷體" w:hAnsi="標楷體" w:cs="Times New Roman" w:hint="eastAsia"/>
          <w:color w:val="000000" w:themeColor="text1"/>
          <w:sz w:val="28"/>
          <w:szCs w:val="28"/>
        </w:rPr>
        <w:t>計畫</w:t>
      </w:r>
      <w:r w:rsidR="00FA3990" w:rsidRPr="00252F39">
        <w:rPr>
          <w:rFonts w:ascii="標楷體" w:eastAsia="標楷體" w:hAnsi="標楷體" w:cs="Times New Roman" w:hint="eastAsia"/>
          <w:color w:val="000000" w:themeColor="text1"/>
          <w:sz w:val="28"/>
          <w:szCs w:val="28"/>
        </w:rPr>
        <w:t>實際</w:t>
      </w:r>
      <w:r w:rsidR="00245FFD" w:rsidRPr="00252F39">
        <w:rPr>
          <w:rFonts w:ascii="標楷體" w:eastAsia="標楷體" w:hAnsi="標楷體" w:cs="Times New Roman" w:hint="eastAsia"/>
          <w:color w:val="000000" w:themeColor="text1"/>
          <w:sz w:val="28"/>
          <w:szCs w:val="28"/>
        </w:rPr>
        <w:t>執行成效</w:t>
      </w:r>
      <w:r w:rsidR="00B7552E" w:rsidRPr="00252F39">
        <w:rPr>
          <w:rFonts w:ascii="新細明體" w:eastAsia="新細明體" w:hAnsi="新細明體" w:cs="Times New Roman" w:hint="eastAsia"/>
          <w:color w:val="000000" w:themeColor="text1"/>
          <w:sz w:val="28"/>
          <w:szCs w:val="28"/>
        </w:rPr>
        <w:t>，</w:t>
      </w:r>
      <w:r w:rsidR="00FA3990" w:rsidRPr="00252F39">
        <w:rPr>
          <w:rFonts w:ascii="標楷體" w:eastAsia="標楷體" w:hAnsi="標楷體" w:cs="Times New Roman" w:hint="eastAsia"/>
          <w:color w:val="000000" w:themeColor="text1"/>
          <w:sz w:val="28"/>
          <w:szCs w:val="28"/>
        </w:rPr>
        <w:t>酌減或取消</w:t>
      </w:r>
      <w:r w:rsidR="002E5FD9" w:rsidRPr="00252F39">
        <w:rPr>
          <w:rFonts w:ascii="標楷體" w:eastAsia="標楷體" w:hAnsi="標楷體" w:cs="Times New Roman" w:hint="eastAsia"/>
          <w:color w:val="000000" w:themeColor="text1"/>
          <w:sz w:val="28"/>
          <w:szCs w:val="28"/>
        </w:rPr>
        <w:t>原核定補助，獲補助者不得請求補償或賠償</w:t>
      </w:r>
      <w:r w:rsidR="0078452A" w:rsidRPr="00252F39">
        <w:rPr>
          <w:rFonts w:ascii="新細明體" w:eastAsia="新細明體" w:hAnsi="新細明體" w:cs="Times New Roman" w:hint="eastAsia"/>
          <w:color w:val="000000" w:themeColor="text1"/>
          <w:sz w:val="28"/>
          <w:szCs w:val="28"/>
        </w:rPr>
        <w:t>。</w:t>
      </w:r>
      <w:r w:rsidR="002E5FD9" w:rsidRPr="00252F39">
        <w:rPr>
          <w:rFonts w:ascii="標楷體" w:eastAsia="標楷體" w:hAnsi="標楷體" w:cs="Times New Roman" w:hint="eastAsia"/>
          <w:color w:val="000000" w:themeColor="text1"/>
          <w:sz w:val="28"/>
          <w:szCs w:val="28"/>
        </w:rPr>
        <w:t>預算用罄，</w:t>
      </w:r>
      <w:r w:rsidR="00FA3990" w:rsidRPr="00252F39">
        <w:rPr>
          <w:rFonts w:ascii="標楷體" w:eastAsia="標楷體" w:hAnsi="標楷體" w:cs="Times New Roman" w:hint="eastAsia"/>
          <w:color w:val="000000" w:themeColor="text1"/>
          <w:sz w:val="28"/>
          <w:szCs w:val="28"/>
        </w:rPr>
        <w:t>將公告停止受理申請。</w:t>
      </w:r>
    </w:p>
    <w:p w14:paraId="2FBA2D27" w14:textId="76F24811" w:rsidR="002C30B3" w:rsidRPr="00D37A7C" w:rsidRDefault="001A714C" w:rsidP="002F4BEA">
      <w:pPr>
        <w:spacing w:line="50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六</w:t>
      </w:r>
      <w:r w:rsidR="002C30B3" w:rsidRPr="00D37A7C">
        <w:rPr>
          <w:rFonts w:ascii="新細明體" w:eastAsia="新細明體" w:hAnsi="新細明體" w:cs="Times New Roman" w:hint="eastAsia"/>
          <w:b/>
          <w:color w:val="000000" w:themeColor="text1"/>
          <w:sz w:val="28"/>
          <w:szCs w:val="28"/>
        </w:rPr>
        <w:t>、</w:t>
      </w:r>
      <w:r w:rsidR="002C30B3" w:rsidRPr="00D37A7C">
        <w:rPr>
          <w:rFonts w:ascii="標楷體" w:eastAsia="標楷體" w:hAnsi="標楷體" w:cs="Times New Roman" w:hint="eastAsia"/>
          <w:b/>
          <w:color w:val="000000" w:themeColor="text1"/>
          <w:sz w:val="28"/>
          <w:szCs w:val="28"/>
        </w:rPr>
        <w:t>審查</w:t>
      </w:r>
    </w:p>
    <w:p w14:paraId="331526A8" w14:textId="3A4FC8E4" w:rsidR="00D52F35" w:rsidRPr="00252F39" w:rsidRDefault="001A714C" w:rsidP="00252F39">
      <w:pPr>
        <w:spacing w:line="500" w:lineRule="exact"/>
        <w:ind w:leftChars="1" w:left="568" w:hangingChars="202" w:hanging="566"/>
        <w:jc w:val="both"/>
        <w:rPr>
          <w:rFonts w:ascii="標楷體" w:eastAsia="標楷體" w:hAnsi="標楷體" w:cs="Times New Roman"/>
          <w:color w:val="000000" w:themeColor="text1"/>
          <w:sz w:val="28"/>
          <w:szCs w:val="28"/>
        </w:rPr>
      </w:pPr>
      <w:r w:rsidRPr="00252F39">
        <w:rPr>
          <w:rFonts w:ascii="標楷體" w:eastAsia="標楷體" w:hAnsi="標楷體" w:cs="Times New Roman"/>
          <w:color w:val="000000" w:themeColor="text1"/>
          <w:sz w:val="28"/>
          <w:szCs w:val="28"/>
        </w:rPr>
        <w:t>(</w:t>
      </w:r>
      <w:proofErr w:type="gramStart"/>
      <w:r w:rsidRPr="00252F39">
        <w:rPr>
          <w:rFonts w:ascii="標楷體" w:eastAsia="標楷體" w:hAnsi="標楷體" w:cs="Times New Roman" w:hint="eastAsia"/>
          <w:color w:val="000000" w:themeColor="text1"/>
          <w:sz w:val="28"/>
          <w:szCs w:val="28"/>
        </w:rPr>
        <w:t>一</w:t>
      </w:r>
      <w:proofErr w:type="gramEnd"/>
      <w:r w:rsidRPr="00252F39">
        <w:rPr>
          <w:rFonts w:ascii="標楷體" w:eastAsia="標楷體" w:hAnsi="標楷體" w:cs="Times New Roman"/>
          <w:color w:val="000000" w:themeColor="text1"/>
          <w:sz w:val="28"/>
          <w:szCs w:val="28"/>
        </w:rPr>
        <w:t>)</w:t>
      </w:r>
      <w:r w:rsidR="00BD339D" w:rsidRPr="00252F39">
        <w:rPr>
          <w:rFonts w:ascii="標楷體" w:eastAsia="標楷體" w:hAnsi="標楷體" w:cs="Times New Roman" w:hint="eastAsia"/>
          <w:color w:val="000000" w:themeColor="text1"/>
          <w:sz w:val="28"/>
          <w:szCs w:val="28"/>
        </w:rPr>
        <w:t>審查方式：</w:t>
      </w:r>
      <w:r w:rsidR="00A4191B" w:rsidRPr="00252F39">
        <w:rPr>
          <w:rFonts w:ascii="標楷體" w:eastAsia="標楷體" w:hAnsi="標楷體" w:cs="Times New Roman" w:hint="eastAsia"/>
          <w:color w:val="000000" w:themeColor="text1"/>
          <w:sz w:val="28"/>
          <w:szCs w:val="28"/>
        </w:rPr>
        <w:t>配合</w:t>
      </w:r>
      <w:r w:rsidR="00BD339D" w:rsidRPr="00252F39">
        <w:rPr>
          <w:rFonts w:ascii="標楷體" w:eastAsia="標楷體" w:hAnsi="標楷體" w:cs="Times New Roman" w:hint="eastAsia"/>
          <w:color w:val="000000" w:themeColor="text1"/>
          <w:sz w:val="28"/>
          <w:szCs w:val="28"/>
        </w:rPr>
        <w:t>國發會</w:t>
      </w:r>
      <w:r w:rsidR="00A4191B" w:rsidRPr="00252F39">
        <w:rPr>
          <w:rFonts w:ascii="標楷體" w:eastAsia="標楷體" w:hAnsi="標楷體" w:cs="Times New Roman" w:hint="eastAsia"/>
          <w:color w:val="000000" w:themeColor="text1"/>
          <w:sz w:val="28"/>
          <w:szCs w:val="28"/>
        </w:rPr>
        <w:t>作業，</w:t>
      </w:r>
      <w:r w:rsidR="00BB4C45" w:rsidRPr="00252F39">
        <w:rPr>
          <w:rFonts w:ascii="標楷體" w:eastAsia="標楷體" w:hAnsi="標楷體" w:cs="Times New Roman" w:hint="eastAsia"/>
          <w:color w:val="000000" w:themeColor="text1"/>
          <w:sz w:val="28"/>
          <w:szCs w:val="28"/>
        </w:rPr>
        <w:t>於</w:t>
      </w:r>
      <w:r w:rsidR="00A4191B" w:rsidRPr="00252F39">
        <w:rPr>
          <w:rFonts w:ascii="標楷體" w:eastAsia="標楷體" w:hAnsi="標楷體" w:cs="Times New Roman" w:hint="eastAsia"/>
          <w:color w:val="000000" w:themeColor="text1"/>
          <w:sz w:val="28"/>
          <w:szCs w:val="28"/>
        </w:rPr>
        <w:t>接獲國發會</w:t>
      </w:r>
      <w:proofErr w:type="gramStart"/>
      <w:r w:rsidR="00A4191B" w:rsidRPr="00252F39">
        <w:rPr>
          <w:rFonts w:ascii="標楷體" w:eastAsia="標楷體" w:hAnsi="標楷體" w:cs="Times New Roman" w:hint="eastAsia"/>
          <w:color w:val="000000" w:themeColor="text1"/>
          <w:sz w:val="28"/>
          <w:szCs w:val="28"/>
        </w:rPr>
        <w:t>提案協審通知</w:t>
      </w:r>
      <w:proofErr w:type="gramEnd"/>
      <w:r w:rsidR="00A4191B" w:rsidRPr="00252F39">
        <w:rPr>
          <w:rFonts w:ascii="標楷體" w:eastAsia="標楷體" w:hAnsi="標楷體" w:cs="Times New Roman" w:hint="eastAsia"/>
          <w:color w:val="000000" w:themeColor="text1"/>
          <w:sz w:val="28"/>
          <w:szCs w:val="28"/>
        </w:rPr>
        <w:t>後</w:t>
      </w:r>
      <w:r w:rsidR="00497F8C" w:rsidRPr="00252F39">
        <w:rPr>
          <w:rFonts w:ascii="標楷體" w:eastAsia="標楷體" w:hAnsi="標楷體" w:cs="Times New Roman" w:hint="eastAsia"/>
          <w:color w:val="000000" w:themeColor="text1"/>
          <w:sz w:val="28"/>
          <w:szCs w:val="28"/>
        </w:rPr>
        <w:t>，</w:t>
      </w:r>
      <w:r w:rsidR="00A4191B" w:rsidRPr="00252F39">
        <w:rPr>
          <w:rFonts w:ascii="標楷體" w:eastAsia="標楷體" w:hAnsi="標楷體" w:cs="Times New Roman" w:hint="eastAsia"/>
          <w:color w:val="000000" w:themeColor="text1"/>
          <w:sz w:val="28"/>
          <w:szCs w:val="28"/>
        </w:rPr>
        <w:t>由本部權責</w:t>
      </w:r>
      <w:r w:rsidR="00245FFD" w:rsidRPr="00252F39">
        <w:rPr>
          <w:rFonts w:ascii="標楷體" w:eastAsia="標楷體" w:hAnsi="標楷體" w:cs="Times New Roman" w:hint="eastAsia"/>
          <w:color w:val="000000" w:themeColor="text1"/>
          <w:sz w:val="28"/>
          <w:szCs w:val="28"/>
        </w:rPr>
        <w:t>單位</w:t>
      </w:r>
      <w:r w:rsidR="000D5252" w:rsidRPr="00252F39">
        <w:rPr>
          <w:rFonts w:ascii="標楷體" w:eastAsia="標楷體" w:hAnsi="標楷體" w:cs="Times New Roman" w:hint="eastAsia"/>
          <w:color w:val="000000" w:themeColor="text1"/>
          <w:sz w:val="28"/>
          <w:szCs w:val="28"/>
        </w:rPr>
        <w:t>辦理</w:t>
      </w:r>
      <w:r w:rsidR="00B7552E" w:rsidRPr="00252F39">
        <w:rPr>
          <w:rFonts w:ascii="標楷體" w:eastAsia="標楷體" w:hAnsi="標楷體" w:cs="Times New Roman" w:hint="eastAsia"/>
          <w:color w:val="000000" w:themeColor="text1"/>
          <w:sz w:val="28"/>
          <w:szCs w:val="28"/>
        </w:rPr>
        <w:t>書</w:t>
      </w:r>
      <w:r w:rsidR="00A4191B" w:rsidRPr="00252F39">
        <w:rPr>
          <w:rFonts w:ascii="標楷體" w:eastAsia="標楷體" w:hAnsi="標楷體" w:cs="Times New Roman" w:hint="eastAsia"/>
          <w:color w:val="000000" w:themeColor="text1"/>
          <w:sz w:val="28"/>
          <w:szCs w:val="28"/>
        </w:rPr>
        <w:t>審</w:t>
      </w:r>
      <w:r w:rsidR="00B7552E" w:rsidRPr="00252F39">
        <w:rPr>
          <w:rFonts w:ascii="標楷體" w:eastAsia="標楷體" w:hAnsi="標楷體" w:cs="Times New Roman" w:hint="eastAsia"/>
          <w:color w:val="000000" w:themeColor="text1"/>
          <w:sz w:val="28"/>
          <w:szCs w:val="28"/>
        </w:rPr>
        <w:t>或會議審</w:t>
      </w:r>
      <w:r w:rsidR="00A4191B" w:rsidRPr="00252F39">
        <w:rPr>
          <w:rFonts w:ascii="標楷體" w:eastAsia="標楷體" w:hAnsi="標楷體" w:cs="Times New Roman" w:hint="eastAsia"/>
          <w:color w:val="000000" w:themeColor="text1"/>
          <w:sz w:val="28"/>
          <w:szCs w:val="28"/>
        </w:rPr>
        <w:t>查</w:t>
      </w:r>
      <w:r w:rsidR="00230728" w:rsidRPr="00252F39">
        <w:rPr>
          <w:rFonts w:ascii="標楷體" w:eastAsia="標楷體" w:hAnsi="標楷體" w:cs="Times New Roman" w:hint="eastAsia"/>
          <w:color w:val="000000" w:themeColor="text1"/>
          <w:sz w:val="28"/>
          <w:szCs w:val="28"/>
        </w:rPr>
        <w:t>，並得視需要邀請相關領域之學者專家協助</w:t>
      </w:r>
      <w:r w:rsidR="006D03FE" w:rsidRPr="00252F39">
        <w:rPr>
          <w:rFonts w:ascii="標楷體" w:eastAsia="標楷體" w:hAnsi="標楷體" w:cs="Times New Roman" w:hint="eastAsia"/>
          <w:color w:val="000000" w:themeColor="text1"/>
          <w:sz w:val="28"/>
          <w:szCs w:val="28"/>
        </w:rPr>
        <w:t>。</w:t>
      </w:r>
    </w:p>
    <w:p w14:paraId="4D78B852" w14:textId="13DA57B2" w:rsidR="00BD339D" w:rsidRPr="00252F39" w:rsidRDefault="001A714C" w:rsidP="00252F39">
      <w:pPr>
        <w:spacing w:line="5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BD339D" w:rsidRPr="00252F39">
        <w:rPr>
          <w:rFonts w:ascii="標楷體" w:eastAsia="標楷體" w:hAnsi="標楷體" w:cs="Times New Roman" w:hint="eastAsia"/>
          <w:color w:val="000000" w:themeColor="text1"/>
          <w:sz w:val="28"/>
          <w:szCs w:val="28"/>
        </w:rPr>
        <w:t>審查</w:t>
      </w:r>
      <w:r w:rsidR="000D5252" w:rsidRPr="00252F39">
        <w:rPr>
          <w:rFonts w:ascii="標楷體" w:eastAsia="標楷體" w:hAnsi="標楷體" w:cs="Times New Roman" w:hint="eastAsia"/>
          <w:color w:val="000000" w:themeColor="text1"/>
          <w:sz w:val="28"/>
          <w:szCs w:val="28"/>
        </w:rPr>
        <w:t>重點</w:t>
      </w:r>
      <w:r w:rsidR="00BD339D" w:rsidRPr="00252F39">
        <w:rPr>
          <w:rFonts w:ascii="標楷體" w:eastAsia="標楷體" w:hAnsi="標楷體" w:cs="Times New Roman" w:hint="eastAsia"/>
          <w:color w:val="000000" w:themeColor="text1"/>
          <w:sz w:val="28"/>
          <w:szCs w:val="28"/>
        </w:rPr>
        <w:t>：</w:t>
      </w:r>
    </w:p>
    <w:p w14:paraId="1E2CA8CD" w14:textId="1B7C51DE" w:rsidR="00895321" w:rsidRPr="00252F39" w:rsidRDefault="001A714C" w:rsidP="00252F39">
      <w:pPr>
        <w:spacing w:line="5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Pr="00252F39">
        <w:rPr>
          <w:rFonts w:ascii="標楷體" w:eastAsia="標楷體" w:hAnsi="標楷體" w:cs="Times New Roman"/>
          <w:color w:val="000000" w:themeColor="text1"/>
          <w:sz w:val="28"/>
          <w:szCs w:val="28"/>
        </w:rPr>
        <w:t>1.</w:t>
      </w:r>
      <w:r w:rsidR="00C76D29" w:rsidRPr="00252F39">
        <w:rPr>
          <w:rFonts w:ascii="標楷體" w:eastAsia="標楷體" w:hAnsi="標楷體" w:cs="Times New Roman" w:hint="eastAsia"/>
          <w:color w:val="000000" w:themeColor="text1"/>
          <w:sz w:val="28"/>
          <w:szCs w:val="28"/>
        </w:rPr>
        <w:t>計畫具地方創生、產業發展</w:t>
      </w:r>
      <w:r w:rsidR="00862A6A" w:rsidRPr="00252F39">
        <w:rPr>
          <w:rFonts w:ascii="標楷體" w:eastAsia="標楷體" w:hAnsi="標楷體" w:cs="Times New Roman" w:hint="eastAsia"/>
          <w:color w:val="000000" w:themeColor="text1"/>
          <w:sz w:val="28"/>
          <w:szCs w:val="28"/>
        </w:rPr>
        <w:t>、永續經營之實益。</w:t>
      </w:r>
    </w:p>
    <w:p w14:paraId="3FF04327" w14:textId="3ADB7DCE" w:rsidR="00895321" w:rsidRPr="00252F39" w:rsidRDefault="001A714C" w:rsidP="00252F39">
      <w:pPr>
        <w:spacing w:line="5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Pr="00252F39">
        <w:rPr>
          <w:rFonts w:ascii="標楷體" w:eastAsia="標楷體" w:hAnsi="標楷體" w:cs="Times New Roman"/>
          <w:color w:val="000000" w:themeColor="text1"/>
          <w:sz w:val="28"/>
          <w:szCs w:val="28"/>
        </w:rPr>
        <w:t>2.</w:t>
      </w:r>
      <w:r w:rsidR="00895321" w:rsidRPr="00252F39">
        <w:rPr>
          <w:rFonts w:ascii="標楷體" w:eastAsia="標楷體" w:hAnsi="標楷體" w:cs="Times New Roman" w:hint="eastAsia"/>
          <w:color w:val="000000" w:themeColor="text1"/>
          <w:sz w:val="28"/>
          <w:szCs w:val="28"/>
        </w:rPr>
        <w:t>計畫具有創造在地就業機會之效益</w:t>
      </w:r>
      <w:r w:rsidR="002D47D5" w:rsidRPr="00252F39">
        <w:rPr>
          <w:rFonts w:ascii="標楷體" w:eastAsia="標楷體" w:hAnsi="標楷體" w:cs="Times New Roman" w:hint="eastAsia"/>
          <w:color w:val="000000" w:themeColor="text1"/>
          <w:sz w:val="28"/>
          <w:szCs w:val="28"/>
        </w:rPr>
        <w:t>及</w:t>
      </w:r>
      <w:r w:rsidR="00895321" w:rsidRPr="00252F39">
        <w:rPr>
          <w:rFonts w:ascii="標楷體" w:eastAsia="標楷體" w:hAnsi="標楷體" w:cs="Times New Roman" w:hint="eastAsia"/>
          <w:color w:val="000000" w:themeColor="text1"/>
          <w:sz w:val="28"/>
          <w:szCs w:val="28"/>
        </w:rPr>
        <w:t>有助於提升地方家戶所得</w:t>
      </w:r>
      <w:r w:rsidR="00895321" w:rsidRPr="00252F39">
        <w:rPr>
          <w:rFonts w:ascii="微軟正黑體" w:eastAsia="微軟正黑體" w:hAnsi="微軟正黑體" w:cs="Times New Roman" w:hint="eastAsia"/>
          <w:color w:val="000000" w:themeColor="text1"/>
          <w:sz w:val="28"/>
          <w:szCs w:val="28"/>
        </w:rPr>
        <w:t>。</w:t>
      </w:r>
    </w:p>
    <w:p w14:paraId="2B4411F5" w14:textId="14765E47" w:rsidR="00BD339D" w:rsidRPr="00252F39" w:rsidRDefault="001A714C" w:rsidP="00252F39">
      <w:pPr>
        <w:spacing w:line="5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3.</w:t>
      </w:r>
      <w:r w:rsidR="00862A6A" w:rsidRPr="00252F39">
        <w:rPr>
          <w:rFonts w:ascii="標楷體" w:eastAsia="標楷體" w:hAnsi="標楷體" w:cs="Times New Roman" w:hint="eastAsia"/>
          <w:color w:val="000000" w:themeColor="text1"/>
          <w:sz w:val="28"/>
          <w:szCs w:val="28"/>
        </w:rPr>
        <w:t>計畫</w:t>
      </w:r>
      <w:r w:rsidR="0069611D" w:rsidRPr="00252F39">
        <w:rPr>
          <w:rFonts w:ascii="標楷體" w:eastAsia="標楷體" w:hAnsi="標楷體" w:cs="Times New Roman" w:hint="eastAsia"/>
          <w:color w:val="000000" w:themeColor="text1"/>
          <w:sz w:val="28"/>
          <w:szCs w:val="28"/>
        </w:rPr>
        <w:t>對</w:t>
      </w:r>
      <w:r w:rsidR="00862A6A" w:rsidRPr="00252F39">
        <w:rPr>
          <w:rFonts w:ascii="標楷體" w:eastAsia="標楷體" w:hAnsi="標楷體" w:cs="Times New Roman" w:hint="eastAsia"/>
          <w:color w:val="000000" w:themeColor="text1"/>
          <w:sz w:val="28"/>
          <w:szCs w:val="28"/>
        </w:rPr>
        <w:t>在</w:t>
      </w:r>
      <w:r w:rsidR="0069611D" w:rsidRPr="00252F39">
        <w:rPr>
          <w:rFonts w:ascii="標楷體" w:eastAsia="標楷體" w:hAnsi="標楷體" w:cs="Times New Roman" w:hint="eastAsia"/>
          <w:color w:val="000000" w:themeColor="text1"/>
          <w:sz w:val="28"/>
          <w:szCs w:val="28"/>
        </w:rPr>
        <w:t>地文化資源之盤點</w:t>
      </w:r>
      <w:r w:rsidR="00862A6A" w:rsidRPr="00252F39">
        <w:rPr>
          <w:rFonts w:ascii="標楷體" w:eastAsia="標楷體" w:hAnsi="標楷體" w:cs="Times New Roman" w:hint="eastAsia"/>
          <w:color w:val="000000" w:themeColor="text1"/>
          <w:sz w:val="28"/>
          <w:szCs w:val="28"/>
        </w:rPr>
        <w:t>、整合及連結情形</w:t>
      </w:r>
      <w:r w:rsidR="00412B1A" w:rsidRPr="00252F39">
        <w:rPr>
          <w:rFonts w:ascii="標楷體" w:eastAsia="標楷體" w:hAnsi="標楷體" w:cs="Times New Roman" w:hint="eastAsia"/>
          <w:color w:val="000000" w:themeColor="text1"/>
          <w:sz w:val="28"/>
          <w:szCs w:val="28"/>
        </w:rPr>
        <w:t>。</w:t>
      </w:r>
    </w:p>
    <w:p w14:paraId="6D71BA9E" w14:textId="3109E0D1" w:rsidR="000D5252" w:rsidRPr="00252F39" w:rsidRDefault="001A714C" w:rsidP="00252F39">
      <w:pPr>
        <w:spacing w:line="5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Pr="00252F39">
        <w:rPr>
          <w:rFonts w:ascii="標楷體" w:eastAsia="標楷體" w:hAnsi="標楷體" w:cs="Times New Roman"/>
          <w:color w:val="000000" w:themeColor="text1"/>
          <w:sz w:val="28"/>
          <w:szCs w:val="28"/>
        </w:rPr>
        <w:t>4.</w:t>
      </w:r>
      <w:r w:rsidR="000D5252" w:rsidRPr="00252F39">
        <w:rPr>
          <w:rFonts w:ascii="標楷體" w:eastAsia="標楷體" w:hAnsi="標楷體" w:cs="Times New Roman" w:hint="eastAsia"/>
          <w:color w:val="000000" w:themeColor="text1"/>
          <w:sz w:val="28"/>
          <w:szCs w:val="28"/>
        </w:rPr>
        <w:t>計畫之整體規劃完整度，含計畫之可行性及預期效益。</w:t>
      </w:r>
    </w:p>
    <w:p w14:paraId="3F113EB4" w14:textId="65F7F308" w:rsidR="000D5252" w:rsidRPr="00252F39" w:rsidRDefault="001A714C" w:rsidP="00252F39">
      <w:pPr>
        <w:spacing w:line="500" w:lineRule="exact"/>
        <w:ind w:left="706" w:hangingChars="252" w:hanging="70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5.</w:t>
      </w:r>
      <w:r w:rsidR="00862A6A" w:rsidRPr="00252F39">
        <w:rPr>
          <w:rFonts w:ascii="標楷體" w:eastAsia="標楷體" w:hAnsi="標楷體" w:cs="Times New Roman" w:hint="eastAsia"/>
          <w:color w:val="000000" w:themeColor="text1"/>
          <w:sz w:val="28"/>
          <w:szCs w:val="28"/>
        </w:rPr>
        <w:t>經費編列的合理性與明確性，含自籌款編列比率與編列之詳實度，以及直轄市、縣（市）政府應負擔經費之財源籌措及相關財務計畫規劃情形。</w:t>
      </w:r>
    </w:p>
    <w:p w14:paraId="60F017F8" w14:textId="4100C6F7" w:rsidR="000D5252" w:rsidRPr="00252F39" w:rsidRDefault="001A714C" w:rsidP="00252F39">
      <w:pPr>
        <w:spacing w:line="5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6.</w:t>
      </w:r>
      <w:r w:rsidR="00862A6A" w:rsidRPr="00252F39">
        <w:rPr>
          <w:rFonts w:ascii="標楷體" w:eastAsia="標楷體" w:hAnsi="標楷體" w:cs="Times New Roman" w:hint="eastAsia"/>
          <w:color w:val="000000" w:themeColor="text1"/>
          <w:sz w:val="28"/>
          <w:szCs w:val="28"/>
        </w:rPr>
        <w:t>行政機制配套整合程度或以前年度補助案件執行成效。</w:t>
      </w:r>
    </w:p>
    <w:p w14:paraId="1C8DDEC1" w14:textId="791C0574" w:rsidR="00D0657A" w:rsidRPr="00252F39" w:rsidRDefault="001A714C" w:rsidP="00252F39">
      <w:pPr>
        <w:spacing w:line="5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 xml:space="preserve">   7.</w:t>
      </w:r>
      <w:r w:rsidR="000D5252" w:rsidRPr="00252F39">
        <w:rPr>
          <w:rFonts w:ascii="標楷體" w:eastAsia="標楷體" w:hAnsi="標楷體" w:cs="Times New Roman" w:hint="eastAsia"/>
          <w:color w:val="000000" w:themeColor="text1"/>
          <w:sz w:val="28"/>
          <w:szCs w:val="28"/>
        </w:rPr>
        <w:t>計畫執行期間提案單位自我檢核控管機制。</w:t>
      </w:r>
    </w:p>
    <w:p w14:paraId="47A4047A" w14:textId="47C3A8FD" w:rsidR="00937036" w:rsidRPr="00D37A7C" w:rsidRDefault="0067385A" w:rsidP="00FA1D5F">
      <w:pPr>
        <w:spacing w:beforeLines="50" w:before="180" w:afterLines="50" w:after="180" w:line="500" w:lineRule="exact"/>
        <w:ind w:left="426" w:hangingChars="152" w:hanging="426"/>
        <w:jc w:val="both"/>
        <w:rPr>
          <w:rFonts w:ascii="標楷體" w:eastAsia="標楷體" w:hAnsi="標楷體" w:cs="Times New Roman"/>
          <w:color w:val="000000" w:themeColor="text1"/>
          <w:sz w:val="28"/>
          <w:szCs w:val="28"/>
        </w:rPr>
      </w:pPr>
      <w:r>
        <w:rPr>
          <w:rFonts w:ascii="標楷體" w:eastAsia="標楷體" w:hAnsi="標楷體" w:cs="Times New Roman" w:hint="eastAsia"/>
          <w:b/>
          <w:color w:val="000000" w:themeColor="text1"/>
          <w:sz w:val="28"/>
          <w:szCs w:val="28"/>
        </w:rPr>
        <w:t>七</w:t>
      </w:r>
      <w:r w:rsidR="00937036" w:rsidRPr="00D37A7C">
        <w:rPr>
          <w:rFonts w:ascii="標楷體" w:eastAsia="標楷體" w:hAnsi="標楷體" w:cs="Times New Roman" w:hint="eastAsia"/>
          <w:b/>
          <w:color w:val="000000" w:themeColor="text1"/>
          <w:sz w:val="28"/>
          <w:szCs w:val="28"/>
        </w:rPr>
        <w:t>、核定</w:t>
      </w:r>
      <w:r w:rsidR="00D0657A" w:rsidRPr="00D37A7C">
        <w:rPr>
          <w:rFonts w:ascii="新細明體" w:eastAsia="新細明體" w:hAnsi="新細明體" w:cs="Times New Roman" w:hint="eastAsia"/>
          <w:b/>
          <w:color w:val="000000" w:themeColor="text1"/>
          <w:sz w:val="28"/>
          <w:szCs w:val="28"/>
        </w:rPr>
        <w:t>：</w:t>
      </w:r>
      <w:r w:rsidR="00E11947" w:rsidRPr="00D37A7C">
        <w:rPr>
          <w:rFonts w:ascii="標楷體" w:eastAsia="標楷體" w:hAnsi="標楷體" w:cs="Times New Roman" w:hint="eastAsia"/>
          <w:b/>
          <w:color w:val="000000" w:themeColor="text1"/>
          <w:sz w:val="28"/>
          <w:szCs w:val="28"/>
        </w:rPr>
        <w:t>經</w:t>
      </w:r>
      <w:r w:rsidR="00D35470" w:rsidRPr="00D37A7C">
        <w:rPr>
          <w:rFonts w:ascii="標楷體" w:eastAsia="標楷體" w:hAnsi="標楷體" w:cs="Times New Roman" w:hint="eastAsia"/>
          <w:color w:val="000000" w:themeColor="text1"/>
          <w:sz w:val="28"/>
          <w:szCs w:val="28"/>
        </w:rPr>
        <w:t>「行政院地方創生會報」工作會議聯席審查通過後核定。</w:t>
      </w:r>
    </w:p>
    <w:p w14:paraId="358C35DC" w14:textId="6F363380" w:rsidR="00D479DC" w:rsidRDefault="0067385A" w:rsidP="00252F39">
      <w:pPr>
        <w:spacing w:beforeLines="50" w:before="180" w:afterLines="50" w:after="180" w:line="50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八、</w:t>
      </w:r>
      <w:r w:rsidR="00D479DC">
        <w:rPr>
          <w:rFonts w:ascii="標楷體" w:eastAsia="標楷體" w:hAnsi="標楷體" w:cs="Times New Roman" w:hint="eastAsia"/>
          <w:b/>
          <w:color w:val="000000" w:themeColor="text1"/>
          <w:sz w:val="28"/>
          <w:szCs w:val="28"/>
        </w:rPr>
        <w:t>經費</w:t>
      </w:r>
      <w:r w:rsidR="00A5234B">
        <w:rPr>
          <w:rFonts w:ascii="標楷體" w:eastAsia="標楷體" w:hAnsi="標楷體" w:cs="Times New Roman" w:hint="eastAsia"/>
          <w:b/>
          <w:color w:val="000000" w:themeColor="text1"/>
          <w:sz w:val="28"/>
          <w:szCs w:val="28"/>
        </w:rPr>
        <w:t>：</w:t>
      </w:r>
    </w:p>
    <w:p w14:paraId="618AA311" w14:textId="2AE82F89" w:rsidR="00412B1A" w:rsidRPr="00D37A7C" w:rsidRDefault="00A5234B" w:rsidP="00252F39">
      <w:pPr>
        <w:spacing w:line="50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w:t>
      </w:r>
      <w:proofErr w:type="gramStart"/>
      <w:r>
        <w:rPr>
          <w:rFonts w:ascii="標楷體" w:eastAsia="標楷體" w:hAnsi="標楷體" w:cs="Times New Roman" w:hint="eastAsia"/>
          <w:b/>
          <w:color w:val="000000" w:themeColor="text1"/>
          <w:sz w:val="28"/>
          <w:szCs w:val="28"/>
        </w:rPr>
        <w:t>一</w:t>
      </w:r>
      <w:proofErr w:type="gramEnd"/>
      <w:r>
        <w:rPr>
          <w:rFonts w:ascii="標楷體" w:eastAsia="標楷體" w:hAnsi="標楷體" w:cs="Times New Roman" w:hint="eastAsia"/>
          <w:b/>
          <w:color w:val="000000" w:themeColor="text1"/>
          <w:sz w:val="28"/>
          <w:szCs w:val="28"/>
        </w:rPr>
        <w:t>)</w:t>
      </w:r>
      <w:r w:rsidR="00412B1A" w:rsidRPr="00D37A7C">
        <w:rPr>
          <w:rFonts w:ascii="標楷體" w:eastAsia="標楷體" w:hAnsi="標楷體" w:cs="Times New Roman" w:hint="eastAsia"/>
          <w:b/>
          <w:color w:val="000000" w:themeColor="text1"/>
          <w:sz w:val="28"/>
          <w:szCs w:val="28"/>
        </w:rPr>
        <w:t>經費撥付：</w:t>
      </w:r>
    </w:p>
    <w:p w14:paraId="5B1B91FA" w14:textId="307D0F98" w:rsidR="0032307F" w:rsidRPr="00252F39" w:rsidRDefault="00A5234B" w:rsidP="00252F39">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Pr="00252F39">
        <w:rPr>
          <w:rFonts w:ascii="標楷體" w:eastAsia="標楷體" w:hAnsi="標楷體" w:cs="Times New Roman"/>
          <w:color w:val="000000" w:themeColor="text1"/>
          <w:sz w:val="28"/>
          <w:szCs w:val="28"/>
        </w:rPr>
        <w:t>1.</w:t>
      </w:r>
      <w:r w:rsidR="00412B1A" w:rsidRPr="00252F39">
        <w:rPr>
          <w:rFonts w:ascii="標楷體" w:eastAsia="標楷體" w:hAnsi="標楷體" w:cs="Times New Roman" w:hint="eastAsia"/>
          <w:color w:val="000000" w:themeColor="text1"/>
          <w:sz w:val="28"/>
          <w:szCs w:val="28"/>
        </w:rPr>
        <w:t>各直轄市、縣</w:t>
      </w:r>
      <w:r w:rsidR="00412B1A" w:rsidRPr="00252F39">
        <w:rPr>
          <w:rFonts w:ascii="標楷體" w:eastAsia="標楷體" w:hAnsi="標楷體" w:cs="Times New Roman"/>
          <w:color w:val="000000" w:themeColor="text1"/>
          <w:sz w:val="28"/>
          <w:szCs w:val="28"/>
        </w:rPr>
        <w:t>(</w:t>
      </w:r>
      <w:r w:rsidR="00412B1A" w:rsidRPr="00252F39">
        <w:rPr>
          <w:rFonts w:ascii="標楷體" w:eastAsia="標楷體" w:hAnsi="標楷體" w:cs="Times New Roman" w:hint="eastAsia"/>
          <w:color w:val="000000" w:themeColor="text1"/>
          <w:sz w:val="28"/>
          <w:szCs w:val="28"/>
        </w:rPr>
        <w:t>市</w:t>
      </w:r>
      <w:r w:rsidR="00412B1A" w:rsidRPr="00252F39">
        <w:rPr>
          <w:rFonts w:ascii="標楷體" w:eastAsia="標楷體" w:hAnsi="標楷體" w:cs="Times New Roman"/>
          <w:color w:val="000000" w:themeColor="text1"/>
          <w:sz w:val="28"/>
          <w:szCs w:val="28"/>
        </w:rPr>
        <w:t>)</w:t>
      </w:r>
      <w:r w:rsidR="00412B1A" w:rsidRPr="00252F39">
        <w:rPr>
          <w:rFonts w:ascii="標楷體" w:eastAsia="標楷體" w:hAnsi="標楷體" w:cs="Times New Roman" w:hint="eastAsia"/>
          <w:color w:val="000000" w:themeColor="text1"/>
          <w:sz w:val="28"/>
          <w:szCs w:val="28"/>
        </w:rPr>
        <w:t>政府</w:t>
      </w:r>
      <w:r w:rsidR="00B7552E" w:rsidRPr="00252F39">
        <w:rPr>
          <w:rFonts w:ascii="標楷體" w:eastAsia="標楷體" w:hAnsi="標楷體" w:cs="Times New Roman" w:hint="eastAsia"/>
          <w:color w:val="000000" w:themeColor="text1"/>
          <w:sz w:val="28"/>
          <w:szCs w:val="28"/>
        </w:rPr>
        <w:t>經費撥付</w:t>
      </w:r>
      <w:r w:rsidR="00412B1A" w:rsidRPr="00252F39">
        <w:rPr>
          <w:rFonts w:ascii="標楷體" w:eastAsia="標楷體" w:hAnsi="標楷體" w:cs="Times New Roman" w:hint="eastAsia"/>
          <w:color w:val="000000" w:themeColor="text1"/>
          <w:sz w:val="28"/>
          <w:szCs w:val="28"/>
        </w:rPr>
        <w:t>依</w:t>
      </w:r>
      <w:r w:rsidR="0032307F" w:rsidRPr="00252F39">
        <w:rPr>
          <w:rFonts w:ascii="標楷體" w:eastAsia="標楷體" w:hAnsi="標楷體" w:cs="Times New Roman" w:hint="eastAsia"/>
          <w:color w:val="000000" w:themeColor="text1"/>
          <w:sz w:val="28"/>
          <w:szCs w:val="28"/>
        </w:rPr>
        <w:t>「</w:t>
      </w:r>
      <w:r w:rsidR="00B7552E" w:rsidRPr="00252F39">
        <w:rPr>
          <w:rFonts w:ascii="標楷體" w:eastAsia="標楷體" w:hAnsi="標楷體" w:cs="Times New Roman" w:hint="eastAsia"/>
          <w:color w:val="000000" w:themeColor="text1"/>
          <w:sz w:val="28"/>
          <w:szCs w:val="28"/>
        </w:rPr>
        <w:t>中央各機關對地方政府計畫型補助款之撥款原則</w:t>
      </w:r>
      <w:r w:rsidR="0032307F" w:rsidRPr="00252F39">
        <w:rPr>
          <w:rFonts w:ascii="標楷體" w:eastAsia="標楷體" w:hAnsi="標楷體" w:cs="Times New Roman" w:hint="eastAsia"/>
          <w:color w:val="000000" w:themeColor="text1"/>
          <w:sz w:val="28"/>
          <w:szCs w:val="28"/>
        </w:rPr>
        <w:t>」辦理</w:t>
      </w:r>
      <w:r w:rsidR="00B7552E" w:rsidRPr="00252F39">
        <w:rPr>
          <w:rFonts w:ascii="標楷體" w:eastAsia="標楷體" w:hAnsi="標楷體" w:cs="Times New Roman" w:hint="eastAsia"/>
          <w:color w:val="000000" w:themeColor="text1"/>
          <w:sz w:val="28"/>
          <w:szCs w:val="28"/>
        </w:rPr>
        <w:t>，</w:t>
      </w:r>
      <w:r w:rsidR="009C45C1" w:rsidRPr="00252F39">
        <w:rPr>
          <w:rFonts w:ascii="標楷體" w:eastAsia="標楷體" w:hAnsi="標楷體" w:cs="Times New Roman" w:hint="eastAsia"/>
          <w:color w:val="000000" w:themeColor="text1"/>
          <w:sz w:val="28"/>
          <w:szCs w:val="28"/>
        </w:rPr>
        <w:t>原則分別依「涉及採購發包」及「不涉及採購發包」二類計畫及其補助額度級距，</w:t>
      </w:r>
      <w:proofErr w:type="gramStart"/>
      <w:r w:rsidR="009C45C1" w:rsidRPr="00252F39">
        <w:rPr>
          <w:rFonts w:ascii="標楷體" w:eastAsia="標楷體" w:hAnsi="標楷體" w:cs="Times New Roman" w:hint="eastAsia"/>
          <w:color w:val="000000" w:themeColor="text1"/>
          <w:sz w:val="28"/>
          <w:szCs w:val="28"/>
        </w:rPr>
        <w:t>檢齊相關</w:t>
      </w:r>
      <w:proofErr w:type="gramEnd"/>
      <w:r w:rsidR="009C45C1" w:rsidRPr="00252F39">
        <w:rPr>
          <w:rFonts w:ascii="標楷體" w:eastAsia="標楷體" w:hAnsi="標楷體" w:cs="Times New Roman" w:hint="eastAsia"/>
          <w:color w:val="000000" w:themeColor="text1"/>
          <w:sz w:val="28"/>
          <w:szCs w:val="28"/>
        </w:rPr>
        <w:t>證明文件後，分三期撥款</w:t>
      </w:r>
      <w:r w:rsidR="009C45C1" w:rsidRPr="00252F39">
        <w:rPr>
          <w:rFonts w:ascii="標楷體" w:eastAsia="標楷體" w:hAnsi="標楷體" w:cs="Times New Roman"/>
          <w:color w:val="000000" w:themeColor="text1"/>
          <w:sz w:val="28"/>
          <w:szCs w:val="28"/>
        </w:rPr>
        <w:t xml:space="preserve"> (</w:t>
      </w:r>
      <w:r w:rsidR="009C45C1" w:rsidRPr="00252F39">
        <w:rPr>
          <w:rFonts w:ascii="標楷體" w:eastAsia="標楷體" w:hAnsi="標楷體" w:cs="Times New Roman" w:hint="eastAsia"/>
          <w:color w:val="000000" w:themeColor="text1"/>
          <w:sz w:val="28"/>
          <w:szCs w:val="28"/>
        </w:rPr>
        <w:t>分期撥款原則及各期撥款比率如附表</w:t>
      </w:r>
      <w:r w:rsidR="009C45C1" w:rsidRPr="00252F39">
        <w:rPr>
          <w:rFonts w:ascii="標楷體" w:eastAsia="標楷體" w:hAnsi="標楷體" w:cs="Times New Roman"/>
          <w:color w:val="000000" w:themeColor="text1"/>
          <w:sz w:val="28"/>
          <w:szCs w:val="28"/>
        </w:rPr>
        <w:t>)</w:t>
      </w:r>
      <w:r w:rsidR="009C45C1" w:rsidRPr="00252F39">
        <w:rPr>
          <w:rFonts w:ascii="標楷體" w:eastAsia="標楷體" w:hAnsi="標楷體" w:cs="Times New Roman" w:hint="eastAsia"/>
          <w:color w:val="000000" w:themeColor="text1"/>
          <w:sz w:val="28"/>
          <w:szCs w:val="28"/>
        </w:rPr>
        <w:t>，惟若有特殊情形，在不違反上開撥款原則下，仍得視實際需求，調整撥款比率與額度，但補助經費超過一千萬元者，至少應保留尾款百分之五，</w:t>
      </w:r>
      <w:proofErr w:type="gramStart"/>
      <w:r w:rsidR="009C45C1" w:rsidRPr="00252F39">
        <w:rPr>
          <w:rFonts w:ascii="標楷體" w:eastAsia="標楷體" w:hAnsi="標楷體" w:cs="Times New Roman" w:hint="eastAsia"/>
          <w:color w:val="000000" w:themeColor="text1"/>
          <w:sz w:val="28"/>
          <w:szCs w:val="28"/>
        </w:rPr>
        <w:t>俟</w:t>
      </w:r>
      <w:proofErr w:type="gramEnd"/>
      <w:r w:rsidR="009C45C1" w:rsidRPr="00252F39">
        <w:rPr>
          <w:rFonts w:ascii="標楷體" w:eastAsia="標楷體" w:hAnsi="標楷體" w:cs="Times New Roman" w:hint="eastAsia"/>
          <w:color w:val="000000" w:themeColor="text1"/>
          <w:sz w:val="28"/>
          <w:szCs w:val="28"/>
        </w:rPr>
        <w:t>完工驗收後再行撥付。</w:t>
      </w:r>
    </w:p>
    <w:p w14:paraId="429CDD4A" w14:textId="036D6CFD" w:rsidR="0015423C" w:rsidRPr="00252F39" w:rsidRDefault="00661E26" w:rsidP="00252F39">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2.</w:t>
      </w:r>
      <w:r w:rsidR="0069611D" w:rsidRPr="00252F39">
        <w:rPr>
          <w:rFonts w:ascii="標楷體" w:eastAsia="標楷體" w:hAnsi="標楷體" w:cs="Times New Roman" w:hint="eastAsia"/>
          <w:color w:val="000000" w:themeColor="text1"/>
          <w:sz w:val="28"/>
          <w:szCs w:val="28"/>
        </w:rPr>
        <w:t>依法設立登記或立案之組織、法人及民間團體</w:t>
      </w:r>
      <w:r w:rsidR="00564156" w:rsidRPr="00252F39">
        <w:rPr>
          <w:rFonts w:ascii="標楷體" w:eastAsia="標楷體" w:hAnsi="標楷體" w:cs="Times New Roman" w:hint="eastAsia"/>
          <w:color w:val="000000" w:themeColor="text1"/>
          <w:sz w:val="28"/>
          <w:szCs w:val="28"/>
        </w:rPr>
        <w:t>經費</w:t>
      </w:r>
      <w:r w:rsidR="0080244B" w:rsidRPr="00252F39">
        <w:rPr>
          <w:rFonts w:ascii="標楷體" w:eastAsia="標楷體" w:hAnsi="標楷體" w:cs="Times New Roman" w:hint="eastAsia"/>
          <w:color w:val="000000" w:themeColor="text1"/>
          <w:sz w:val="28"/>
          <w:szCs w:val="28"/>
        </w:rPr>
        <w:t>提案計畫，</w:t>
      </w:r>
      <w:r w:rsidR="00564156" w:rsidRPr="00252F39">
        <w:rPr>
          <w:rFonts w:ascii="標楷體" w:eastAsia="標楷體" w:hAnsi="標楷體" w:cs="Times New Roman" w:hint="eastAsia"/>
          <w:color w:val="000000" w:themeColor="text1"/>
          <w:sz w:val="28"/>
          <w:szCs w:val="28"/>
        </w:rPr>
        <w:t>依實際工作進度分三期撥付為原則，如因進度及實際撥款需求，得於契約另行規範，不受分期請款之限制。</w:t>
      </w:r>
    </w:p>
    <w:p w14:paraId="1A17F2EC" w14:textId="1E5AD206" w:rsidR="00564156" w:rsidRPr="00D37A7C" w:rsidRDefault="00661E26" w:rsidP="00252F39">
      <w:pPr>
        <w:pStyle w:val="Default"/>
        <w:spacing w:line="500" w:lineRule="exact"/>
        <w:ind w:leftChars="119" w:left="709" w:hangingChars="151" w:hanging="423"/>
        <w:jc w:val="both"/>
        <w:rPr>
          <w:rFonts w:ascii="Times New Roman" w:hAnsi="Times New Roman" w:cs="Times New Roman"/>
          <w:color w:val="000000" w:themeColor="text1"/>
          <w:kern w:val="2"/>
          <w:sz w:val="28"/>
          <w:szCs w:val="22"/>
        </w:rPr>
      </w:pPr>
      <w:r>
        <w:rPr>
          <w:rFonts w:ascii="Times New Roman" w:hAnsi="Times New Roman" w:cs="Times New Roman" w:hint="eastAsia"/>
          <w:color w:val="000000" w:themeColor="text1"/>
          <w:kern w:val="2"/>
          <w:sz w:val="28"/>
          <w:szCs w:val="22"/>
        </w:rPr>
        <w:t>(1)</w:t>
      </w:r>
      <w:r w:rsidR="00564156" w:rsidRPr="00D37A7C">
        <w:rPr>
          <w:rFonts w:ascii="Times New Roman" w:hAnsi="Times New Roman" w:cs="Times New Roman" w:hint="eastAsia"/>
          <w:color w:val="000000" w:themeColor="text1"/>
          <w:kern w:val="2"/>
          <w:sz w:val="28"/>
          <w:szCs w:val="22"/>
        </w:rPr>
        <w:t>第一期款：受補助單位應於計畫核定日起算三十</w:t>
      </w:r>
      <w:proofErr w:type="gramStart"/>
      <w:r w:rsidR="00564156" w:rsidRPr="00D37A7C">
        <w:rPr>
          <w:rFonts w:ascii="Times New Roman" w:hAnsi="Times New Roman" w:cs="Times New Roman" w:hint="eastAsia"/>
          <w:color w:val="000000" w:themeColor="text1"/>
          <w:kern w:val="2"/>
          <w:sz w:val="28"/>
          <w:szCs w:val="22"/>
        </w:rPr>
        <w:t>個</w:t>
      </w:r>
      <w:proofErr w:type="gramEnd"/>
      <w:r w:rsidR="00564156" w:rsidRPr="00D37A7C">
        <w:rPr>
          <w:rFonts w:ascii="Times New Roman" w:hAnsi="Times New Roman" w:cs="Times New Roman" w:hint="eastAsia"/>
          <w:color w:val="000000" w:themeColor="text1"/>
          <w:kern w:val="2"/>
          <w:sz w:val="28"/>
          <w:szCs w:val="22"/>
        </w:rPr>
        <w:t>日曆天內，檢送修正計畫書（含電子檔）、補助契約書</w:t>
      </w:r>
      <w:r w:rsidR="00564156" w:rsidRPr="00D37A7C">
        <w:rPr>
          <w:rFonts w:ascii="Times New Roman" w:hAnsi="Times New Roman" w:cs="Times New Roman" w:hint="eastAsia"/>
          <w:color w:val="000000" w:themeColor="text1"/>
          <w:kern w:val="2"/>
          <w:sz w:val="28"/>
          <w:szCs w:val="22"/>
        </w:rPr>
        <w:t>(</w:t>
      </w:r>
      <w:r w:rsidR="00564156" w:rsidRPr="00D37A7C">
        <w:rPr>
          <w:rFonts w:ascii="Times New Roman" w:hAnsi="Times New Roman" w:cs="Times New Roman" w:hint="eastAsia"/>
          <w:color w:val="000000" w:themeColor="text1"/>
          <w:kern w:val="2"/>
          <w:sz w:val="28"/>
          <w:szCs w:val="22"/>
        </w:rPr>
        <w:t>以上資料需註明配合款</w:t>
      </w:r>
      <w:r w:rsidR="00564156" w:rsidRPr="00D37A7C">
        <w:rPr>
          <w:rFonts w:ascii="Times New Roman" w:hAnsi="Times New Roman" w:cs="Times New Roman" w:hint="eastAsia"/>
          <w:color w:val="000000" w:themeColor="text1"/>
          <w:kern w:val="2"/>
          <w:sz w:val="28"/>
          <w:szCs w:val="22"/>
        </w:rPr>
        <w:t>)</w:t>
      </w:r>
      <w:r w:rsidR="00564156" w:rsidRPr="00D37A7C">
        <w:rPr>
          <w:rFonts w:ascii="Times New Roman" w:hAnsi="Times New Roman" w:cs="Times New Roman" w:hint="eastAsia"/>
          <w:color w:val="000000" w:themeColor="text1"/>
          <w:kern w:val="2"/>
          <w:sz w:val="28"/>
          <w:szCs w:val="22"/>
        </w:rPr>
        <w:t>、第一期</w:t>
      </w:r>
      <w:proofErr w:type="gramStart"/>
      <w:r w:rsidR="00564156" w:rsidRPr="00D37A7C">
        <w:rPr>
          <w:rFonts w:ascii="Times New Roman" w:hAnsi="Times New Roman" w:cs="Times New Roman" w:hint="eastAsia"/>
          <w:color w:val="000000" w:themeColor="text1"/>
          <w:kern w:val="2"/>
          <w:sz w:val="28"/>
          <w:szCs w:val="22"/>
        </w:rPr>
        <w:t>款領據等</w:t>
      </w:r>
      <w:proofErr w:type="gramEnd"/>
      <w:r w:rsidR="00564156" w:rsidRPr="00D37A7C">
        <w:rPr>
          <w:rFonts w:ascii="Times New Roman" w:hAnsi="Times New Roman" w:cs="Times New Roman" w:hint="eastAsia"/>
          <w:color w:val="000000" w:themeColor="text1"/>
          <w:kern w:val="2"/>
          <w:sz w:val="28"/>
          <w:szCs w:val="22"/>
        </w:rPr>
        <w:t>資料，經審核通過後撥付核定補助經費百分之六十。</w:t>
      </w:r>
    </w:p>
    <w:p w14:paraId="23CEF6A4" w14:textId="2346D26D" w:rsidR="00564156" w:rsidRPr="00D37A7C" w:rsidRDefault="00661E26" w:rsidP="00252F39">
      <w:pPr>
        <w:pStyle w:val="Default"/>
        <w:spacing w:line="500" w:lineRule="exact"/>
        <w:ind w:leftChars="118" w:left="706" w:hangingChars="151" w:hanging="423"/>
        <w:jc w:val="both"/>
        <w:rPr>
          <w:rFonts w:ascii="Times New Roman" w:hAnsi="Times New Roman" w:cs="Times New Roman"/>
          <w:color w:val="000000" w:themeColor="text1"/>
          <w:kern w:val="2"/>
          <w:sz w:val="28"/>
          <w:szCs w:val="22"/>
        </w:rPr>
      </w:pPr>
      <w:r>
        <w:rPr>
          <w:rFonts w:ascii="Times New Roman" w:hAnsi="Times New Roman" w:cs="Times New Roman" w:hint="eastAsia"/>
          <w:color w:val="000000" w:themeColor="text1"/>
          <w:kern w:val="2"/>
          <w:sz w:val="28"/>
          <w:szCs w:val="22"/>
        </w:rPr>
        <w:t>(2)</w:t>
      </w:r>
      <w:r w:rsidR="00564156" w:rsidRPr="00D37A7C">
        <w:rPr>
          <w:rFonts w:ascii="Times New Roman" w:hAnsi="Times New Roman" w:cs="Times New Roman" w:hint="eastAsia"/>
          <w:color w:val="000000" w:themeColor="text1"/>
          <w:kern w:val="2"/>
          <w:sz w:val="28"/>
          <w:szCs w:val="22"/>
        </w:rPr>
        <w:t>第二期款：受補助單位應於計畫</w:t>
      </w:r>
      <w:r w:rsidR="003A75ED" w:rsidRPr="00D37A7C">
        <w:rPr>
          <w:rFonts w:ascii="Times New Roman" w:hAnsi="Times New Roman" w:cs="Times New Roman" w:hint="eastAsia"/>
          <w:color w:val="000000" w:themeColor="text1"/>
          <w:kern w:val="2"/>
          <w:sz w:val="28"/>
          <w:szCs w:val="22"/>
        </w:rPr>
        <w:t>執行進度達百分之五十時</w:t>
      </w:r>
      <w:r w:rsidR="00564156" w:rsidRPr="00D37A7C">
        <w:rPr>
          <w:rFonts w:ascii="Times New Roman" w:hAnsi="Times New Roman" w:cs="Times New Roman" w:hint="eastAsia"/>
          <w:color w:val="000000" w:themeColor="text1"/>
          <w:kern w:val="2"/>
          <w:sz w:val="28"/>
          <w:szCs w:val="22"/>
        </w:rPr>
        <w:t>，提送期中執行工作報告書</w:t>
      </w:r>
      <w:r w:rsidR="00564156" w:rsidRPr="00D37A7C">
        <w:rPr>
          <w:rFonts w:ascii="Times New Roman" w:hAnsi="Times New Roman" w:cs="Times New Roman" w:hint="eastAsia"/>
          <w:color w:val="000000" w:themeColor="text1"/>
          <w:kern w:val="2"/>
          <w:sz w:val="28"/>
          <w:szCs w:val="22"/>
        </w:rPr>
        <w:t>(</w:t>
      </w:r>
      <w:r w:rsidR="00564156" w:rsidRPr="00D37A7C">
        <w:rPr>
          <w:rFonts w:ascii="Times New Roman" w:hAnsi="Times New Roman" w:cs="Times New Roman" w:hint="eastAsia"/>
          <w:color w:val="000000" w:themeColor="text1"/>
          <w:kern w:val="2"/>
          <w:sz w:val="28"/>
          <w:szCs w:val="22"/>
        </w:rPr>
        <w:t>含電子檔</w:t>
      </w:r>
      <w:r w:rsidR="00564156" w:rsidRPr="00D37A7C">
        <w:rPr>
          <w:rFonts w:ascii="Times New Roman" w:hAnsi="Times New Roman" w:cs="Times New Roman" w:hint="eastAsia"/>
          <w:color w:val="000000" w:themeColor="text1"/>
          <w:kern w:val="2"/>
          <w:sz w:val="28"/>
          <w:szCs w:val="22"/>
        </w:rPr>
        <w:t>)</w:t>
      </w:r>
      <w:r w:rsidR="00564156" w:rsidRPr="00D37A7C">
        <w:rPr>
          <w:rFonts w:ascii="Times New Roman" w:hAnsi="Times New Roman" w:cs="Times New Roman" w:hint="eastAsia"/>
          <w:color w:val="000000" w:themeColor="text1"/>
          <w:kern w:val="2"/>
          <w:sz w:val="28"/>
          <w:szCs w:val="22"/>
        </w:rPr>
        <w:t>、工作進度達百分之五十之報表資料、執行經費明細表</w:t>
      </w:r>
      <w:r w:rsidR="00564156" w:rsidRPr="00D37A7C">
        <w:rPr>
          <w:rFonts w:ascii="Times New Roman" w:hAnsi="Times New Roman" w:cs="Times New Roman" w:hint="eastAsia"/>
          <w:color w:val="000000" w:themeColor="text1"/>
          <w:kern w:val="2"/>
          <w:sz w:val="28"/>
          <w:szCs w:val="22"/>
        </w:rPr>
        <w:t>(</w:t>
      </w:r>
      <w:r w:rsidR="00564156" w:rsidRPr="00D37A7C">
        <w:rPr>
          <w:rFonts w:ascii="Times New Roman" w:hAnsi="Times New Roman" w:cs="Times New Roman" w:hint="eastAsia"/>
          <w:color w:val="000000" w:themeColor="text1"/>
          <w:kern w:val="2"/>
          <w:sz w:val="28"/>
          <w:szCs w:val="22"/>
        </w:rPr>
        <w:t>含配合款分擔比例</w:t>
      </w:r>
      <w:r w:rsidR="00564156" w:rsidRPr="00D37A7C">
        <w:rPr>
          <w:rFonts w:ascii="Times New Roman" w:hAnsi="Times New Roman" w:cs="Times New Roman" w:hint="eastAsia"/>
          <w:color w:val="000000" w:themeColor="text1"/>
          <w:kern w:val="2"/>
          <w:sz w:val="28"/>
          <w:szCs w:val="22"/>
        </w:rPr>
        <w:t>)</w:t>
      </w:r>
      <w:r w:rsidR="00564156" w:rsidRPr="00D37A7C">
        <w:rPr>
          <w:rFonts w:ascii="Times New Roman" w:hAnsi="Times New Roman" w:cs="Times New Roman" w:hint="eastAsia"/>
          <w:color w:val="000000" w:themeColor="text1"/>
          <w:kern w:val="2"/>
          <w:sz w:val="28"/>
          <w:szCs w:val="22"/>
        </w:rPr>
        <w:t>及第</w:t>
      </w:r>
      <w:proofErr w:type="gramStart"/>
      <w:r w:rsidR="00564156" w:rsidRPr="00D37A7C">
        <w:rPr>
          <w:rFonts w:ascii="Times New Roman" w:hAnsi="Times New Roman" w:cs="Times New Roman" w:hint="eastAsia"/>
          <w:color w:val="000000" w:themeColor="text1"/>
          <w:kern w:val="2"/>
          <w:sz w:val="28"/>
          <w:szCs w:val="22"/>
        </w:rPr>
        <w:t>二期款領</w:t>
      </w:r>
      <w:proofErr w:type="gramEnd"/>
      <w:r w:rsidR="00564156" w:rsidRPr="00D37A7C">
        <w:rPr>
          <w:rFonts w:ascii="Times New Roman" w:hAnsi="Times New Roman" w:cs="Times New Roman" w:hint="eastAsia"/>
          <w:color w:val="000000" w:themeColor="text1"/>
          <w:kern w:val="2"/>
          <w:sz w:val="28"/>
          <w:szCs w:val="22"/>
        </w:rPr>
        <w:t>據，經審核通過後，撥付核定補助經費百分之三十。</w:t>
      </w:r>
    </w:p>
    <w:p w14:paraId="2BDE084C" w14:textId="48C6E206" w:rsidR="00564156" w:rsidRPr="00D37A7C" w:rsidRDefault="00661E26" w:rsidP="00252F39">
      <w:pPr>
        <w:pStyle w:val="Default"/>
        <w:spacing w:line="500" w:lineRule="exact"/>
        <w:ind w:leftChars="119" w:left="709" w:hangingChars="151" w:hanging="423"/>
        <w:jc w:val="both"/>
        <w:rPr>
          <w:rFonts w:ascii="Times New Roman" w:hAnsi="Times New Roman" w:cs="Times New Roman"/>
          <w:color w:val="000000" w:themeColor="text1"/>
          <w:kern w:val="2"/>
          <w:sz w:val="28"/>
          <w:szCs w:val="22"/>
        </w:rPr>
      </w:pPr>
      <w:r>
        <w:rPr>
          <w:rFonts w:ascii="Times New Roman" w:hAnsi="Times New Roman" w:cs="Times New Roman" w:hint="eastAsia"/>
          <w:color w:val="000000" w:themeColor="text1"/>
          <w:kern w:val="2"/>
          <w:sz w:val="28"/>
          <w:szCs w:val="22"/>
        </w:rPr>
        <w:t>(3)</w:t>
      </w:r>
      <w:r w:rsidR="00564156" w:rsidRPr="00D37A7C">
        <w:rPr>
          <w:rFonts w:ascii="Times New Roman" w:hAnsi="Times New Roman" w:cs="Times New Roman" w:hint="eastAsia"/>
          <w:color w:val="000000" w:themeColor="text1"/>
          <w:kern w:val="2"/>
          <w:sz w:val="28"/>
          <w:szCs w:val="22"/>
        </w:rPr>
        <w:t>第三期款：受補助單位應於計畫執行期限結束前提送全案執行成果報告書</w:t>
      </w:r>
      <w:r w:rsidR="00564156" w:rsidRPr="00D37A7C">
        <w:rPr>
          <w:rFonts w:ascii="Times New Roman" w:hAnsi="Times New Roman" w:cs="Times New Roman" w:hint="eastAsia"/>
          <w:color w:val="000000" w:themeColor="text1"/>
          <w:kern w:val="2"/>
          <w:sz w:val="28"/>
          <w:szCs w:val="22"/>
        </w:rPr>
        <w:t>(</w:t>
      </w:r>
      <w:r w:rsidR="00564156" w:rsidRPr="00D37A7C">
        <w:rPr>
          <w:rFonts w:ascii="Times New Roman" w:hAnsi="Times New Roman" w:cs="Times New Roman" w:hint="eastAsia"/>
          <w:color w:val="000000" w:themeColor="text1"/>
          <w:kern w:val="2"/>
          <w:sz w:val="28"/>
          <w:szCs w:val="22"/>
        </w:rPr>
        <w:t>含電子檔</w:t>
      </w:r>
      <w:r w:rsidR="00564156" w:rsidRPr="00D37A7C">
        <w:rPr>
          <w:rFonts w:ascii="Times New Roman" w:hAnsi="Times New Roman" w:cs="Times New Roman" w:hint="eastAsia"/>
          <w:color w:val="000000" w:themeColor="text1"/>
          <w:kern w:val="2"/>
          <w:sz w:val="28"/>
          <w:szCs w:val="22"/>
        </w:rPr>
        <w:t>)</w:t>
      </w:r>
      <w:r w:rsidR="00564156" w:rsidRPr="00D37A7C">
        <w:rPr>
          <w:rFonts w:ascii="Times New Roman" w:hAnsi="Times New Roman" w:cs="Times New Roman" w:hint="eastAsia"/>
          <w:color w:val="000000" w:themeColor="text1"/>
          <w:kern w:val="2"/>
          <w:sz w:val="28"/>
          <w:szCs w:val="22"/>
        </w:rPr>
        <w:t>、工作進度達百分之百之報表資料、全案執行經費明細表</w:t>
      </w:r>
      <w:r w:rsidR="00564156" w:rsidRPr="00D37A7C">
        <w:rPr>
          <w:rFonts w:ascii="Times New Roman" w:hAnsi="Times New Roman" w:cs="Times New Roman" w:hint="eastAsia"/>
          <w:color w:val="000000" w:themeColor="text1"/>
          <w:kern w:val="2"/>
          <w:sz w:val="28"/>
          <w:szCs w:val="22"/>
        </w:rPr>
        <w:t>(</w:t>
      </w:r>
      <w:r w:rsidR="00564156" w:rsidRPr="00D37A7C">
        <w:rPr>
          <w:rFonts w:ascii="Times New Roman" w:hAnsi="Times New Roman" w:cs="Times New Roman" w:hint="eastAsia"/>
          <w:color w:val="000000" w:themeColor="text1"/>
          <w:kern w:val="2"/>
          <w:sz w:val="28"/>
          <w:szCs w:val="22"/>
        </w:rPr>
        <w:t>含配合款分擔比例，補助額度之原始支出憑證</w:t>
      </w:r>
      <w:r w:rsidR="00564156" w:rsidRPr="00D37A7C">
        <w:rPr>
          <w:rFonts w:ascii="Times New Roman" w:hAnsi="Times New Roman" w:cs="Times New Roman" w:hint="eastAsia"/>
          <w:color w:val="000000" w:themeColor="text1"/>
          <w:kern w:val="2"/>
          <w:sz w:val="28"/>
          <w:szCs w:val="22"/>
        </w:rPr>
        <w:t>)</w:t>
      </w:r>
      <w:r w:rsidR="00564156" w:rsidRPr="00D37A7C">
        <w:rPr>
          <w:rFonts w:ascii="Times New Roman" w:hAnsi="Times New Roman" w:cs="Times New Roman" w:hint="eastAsia"/>
          <w:color w:val="000000" w:themeColor="text1"/>
          <w:kern w:val="2"/>
          <w:sz w:val="28"/>
          <w:szCs w:val="22"/>
        </w:rPr>
        <w:t>及第</w:t>
      </w:r>
      <w:proofErr w:type="gramStart"/>
      <w:r w:rsidR="00564156" w:rsidRPr="00D37A7C">
        <w:rPr>
          <w:rFonts w:ascii="Times New Roman" w:hAnsi="Times New Roman" w:cs="Times New Roman" w:hint="eastAsia"/>
          <w:color w:val="000000" w:themeColor="text1"/>
          <w:kern w:val="2"/>
          <w:sz w:val="28"/>
          <w:szCs w:val="22"/>
        </w:rPr>
        <w:t>三期款領</w:t>
      </w:r>
      <w:proofErr w:type="gramEnd"/>
      <w:r w:rsidR="00564156" w:rsidRPr="00D37A7C">
        <w:rPr>
          <w:rFonts w:ascii="Times New Roman" w:hAnsi="Times New Roman" w:cs="Times New Roman" w:hint="eastAsia"/>
          <w:color w:val="000000" w:themeColor="text1"/>
          <w:kern w:val="2"/>
          <w:sz w:val="28"/>
          <w:szCs w:val="22"/>
        </w:rPr>
        <w:t>據，經審核通過後，撥付核定補助經費百分之十。</w:t>
      </w:r>
    </w:p>
    <w:p w14:paraId="7D130583" w14:textId="25F8416E" w:rsidR="0080244B" w:rsidRPr="00252F39" w:rsidRDefault="00F566F4" w:rsidP="00252F39">
      <w:pPr>
        <w:spacing w:line="50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(二)</w:t>
      </w:r>
      <w:r w:rsidR="0080244B" w:rsidRPr="00252F39">
        <w:rPr>
          <w:rFonts w:ascii="標楷體" w:eastAsia="標楷體" w:hAnsi="標楷體" w:cs="Times New Roman" w:hint="eastAsia"/>
          <w:b/>
          <w:color w:val="000000" w:themeColor="text1"/>
          <w:sz w:val="28"/>
          <w:szCs w:val="28"/>
        </w:rPr>
        <w:t>配合款編列：</w:t>
      </w:r>
    </w:p>
    <w:p w14:paraId="5DC7732A" w14:textId="44EDFC35" w:rsidR="0080244B" w:rsidRPr="00D37A7C" w:rsidRDefault="00F566F4"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1.</w:t>
      </w:r>
      <w:r w:rsidR="0069611D" w:rsidRPr="00D37A7C">
        <w:rPr>
          <w:rFonts w:ascii="標楷體" w:eastAsia="標楷體" w:hAnsi="標楷體" w:cs="Times New Roman" w:hint="eastAsia"/>
          <w:color w:val="000000" w:themeColor="text1"/>
          <w:sz w:val="28"/>
          <w:szCs w:val="28"/>
        </w:rPr>
        <w:t>地方政府</w:t>
      </w:r>
      <w:r w:rsidR="0080244B" w:rsidRPr="00D37A7C">
        <w:rPr>
          <w:rFonts w:ascii="標楷體" w:eastAsia="標楷體" w:hAnsi="標楷體" w:cs="Times New Roman" w:hint="eastAsia"/>
          <w:color w:val="000000" w:themeColor="text1"/>
          <w:sz w:val="28"/>
          <w:szCs w:val="28"/>
        </w:rPr>
        <w:t>提案應依「中央對直轄市及縣</w:t>
      </w:r>
      <w:r w:rsidR="0080244B" w:rsidRPr="00D37A7C">
        <w:rPr>
          <w:rFonts w:ascii="標楷體" w:eastAsia="標楷體" w:hAnsi="標楷體" w:cs="Times New Roman"/>
          <w:color w:val="000000" w:themeColor="text1"/>
          <w:sz w:val="28"/>
          <w:szCs w:val="28"/>
        </w:rPr>
        <w:t>(</w:t>
      </w:r>
      <w:r w:rsidR="0080244B" w:rsidRPr="00D37A7C">
        <w:rPr>
          <w:rFonts w:ascii="標楷體" w:eastAsia="標楷體" w:hAnsi="標楷體" w:cs="Times New Roman" w:hint="eastAsia"/>
          <w:color w:val="000000" w:themeColor="text1"/>
          <w:sz w:val="28"/>
          <w:szCs w:val="28"/>
        </w:rPr>
        <w:t>市</w:t>
      </w:r>
      <w:r w:rsidR="0080244B" w:rsidRPr="00D37A7C">
        <w:rPr>
          <w:rFonts w:ascii="標楷體" w:eastAsia="標楷體" w:hAnsi="標楷體" w:cs="Times New Roman"/>
          <w:color w:val="000000" w:themeColor="text1"/>
          <w:sz w:val="28"/>
          <w:szCs w:val="28"/>
        </w:rPr>
        <w:t>)</w:t>
      </w:r>
      <w:r w:rsidR="0080244B" w:rsidRPr="00D37A7C">
        <w:rPr>
          <w:rFonts w:ascii="標楷體" w:eastAsia="標楷體" w:hAnsi="標楷體" w:cs="Times New Roman" w:hint="eastAsia"/>
          <w:color w:val="000000" w:themeColor="text1"/>
          <w:sz w:val="28"/>
          <w:szCs w:val="28"/>
        </w:rPr>
        <w:t>政府補助辦法」及行政院主計總處公布「各直轄市及縣</w:t>
      </w:r>
      <w:r w:rsidR="0080244B" w:rsidRPr="00D37A7C">
        <w:rPr>
          <w:rFonts w:ascii="標楷體" w:eastAsia="標楷體" w:hAnsi="標楷體" w:cs="Times New Roman"/>
          <w:color w:val="000000" w:themeColor="text1"/>
          <w:sz w:val="28"/>
          <w:szCs w:val="28"/>
        </w:rPr>
        <w:t>(</w:t>
      </w:r>
      <w:r w:rsidR="0080244B" w:rsidRPr="00D37A7C">
        <w:rPr>
          <w:rFonts w:ascii="標楷體" w:eastAsia="標楷體" w:hAnsi="標楷體" w:cs="Times New Roman" w:hint="eastAsia"/>
          <w:color w:val="000000" w:themeColor="text1"/>
          <w:sz w:val="28"/>
          <w:szCs w:val="28"/>
        </w:rPr>
        <w:t>市</w:t>
      </w:r>
      <w:r w:rsidR="0080244B" w:rsidRPr="00D37A7C">
        <w:rPr>
          <w:rFonts w:ascii="標楷體" w:eastAsia="標楷體" w:hAnsi="標楷體" w:cs="Times New Roman"/>
          <w:color w:val="000000" w:themeColor="text1"/>
          <w:sz w:val="28"/>
          <w:szCs w:val="28"/>
        </w:rPr>
        <w:t>)</w:t>
      </w:r>
      <w:r w:rsidR="0080244B" w:rsidRPr="00D37A7C">
        <w:rPr>
          <w:rFonts w:ascii="標楷體" w:eastAsia="標楷體" w:hAnsi="標楷體" w:cs="Times New Roman" w:hint="eastAsia"/>
          <w:color w:val="000000" w:themeColor="text1"/>
          <w:sz w:val="28"/>
          <w:szCs w:val="28"/>
        </w:rPr>
        <w:t>財力分級表」</w:t>
      </w:r>
      <w:r w:rsidR="00033A5E" w:rsidRPr="00D37A7C">
        <w:rPr>
          <w:rFonts w:ascii="標楷體" w:eastAsia="標楷體" w:hAnsi="標楷體" w:cs="Times New Roman" w:hint="eastAsia"/>
          <w:color w:val="000000" w:themeColor="text1"/>
          <w:sz w:val="28"/>
          <w:szCs w:val="28"/>
        </w:rPr>
        <w:t>編列地</w:t>
      </w:r>
      <w:r w:rsidR="0032307F" w:rsidRPr="00D37A7C">
        <w:rPr>
          <w:rFonts w:ascii="標楷體" w:eastAsia="標楷體" w:hAnsi="標楷體" w:cs="Times New Roman" w:hint="eastAsia"/>
          <w:color w:val="000000" w:themeColor="text1"/>
          <w:sz w:val="28"/>
          <w:szCs w:val="28"/>
        </w:rPr>
        <w:t>方配合款，其配合款比例如下：第一級百分之五十、第二級百分之四十、第三級百分之三十、第四級百</w:t>
      </w:r>
      <w:r w:rsidR="0032307F" w:rsidRPr="00D37A7C">
        <w:rPr>
          <w:rFonts w:ascii="標楷體" w:eastAsia="標楷體" w:hAnsi="標楷體" w:cs="Times New Roman" w:hint="eastAsia"/>
          <w:color w:val="000000" w:themeColor="text1"/>
          <w:sz w:val="28"/>
          <w:szCs w:val="28"/>
        </w:rPr>
        <w:lastRenderedPageBreak/>
        <w:t>分之二十</w:t>
      </w:r>
      <w:r w:rsidR="00033A5E" w:rsidRPr="00D37A7C">
        <w:rPr>
          <w:rFonts w:ascii="標楷體" w:eastAsia="標楷體" w:hAnsi="標楷體" w:cs="Times New Roman" w:hint="eastAsia"/>
          <w:color w:val="000000" w:themeColor="text1"/>
          <w:sz w:val="28"/>
          <w:szCs w:val="28"/>
        </w:rPr>
        <w:t>、第五級百分之十。</w:t>
      </w:r>
    </w:p>
    <w:p w14:paraId="479A06C5" w14:textId="5E174D3D" w:rsidR="0080244B" w:rsidRPr="00D37A7C" w:rsidRDefault="00F566F4"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2.</w:t>
      </w:r>
      <w:r w:rsidR="004E39A0" w:rsidRPr="00D37A7C">
        <w:rPr>
          <w:rFonts w:ascii="標楷體" w:eastAsia="標楷體" w:hAnsi="標楷體" w:cs="Times New Roman" w:hint="eastAsia"/>
          <w:color w:val="000000" w:themeColor="text1"/>
          <w:sz w:val="28"/>
          <w:szCs w:val="28"/>
        </w:rPr>
        <w:t>依法設立登記或立案之組織、法人及民間團體獲補助之</w:t>
      </w:r>
      <w:r w:rsidR="0069611D" w:rsidRPr="00D37A7C">
        <w:rPr>
          <w:rFonts w:ascii="標楷體" w:eastAsia="標楷體" w:hAnsi="標楷體" w:cs="Times New Roman" w:hint="eastAsia"/>
          <w:color w:val="000000" w:themeColor="text1"/>
          <w:sz w:val="28"/>
          <w:szCs w:val="28"/>
        </w:rPr>
        <w:t>計畫</w:t>
      </w:r>
      <w:r w:rsidR="0080244B" w:rsidRPr="00D37A7C">
        <w:rPr>
          <w:rFonts w:ascii="標楷體" w:eastAsia="標楷體" w:hAnsi="標楷體" w:cs="Times New Roman" w:hint="eastAsia"/>
          <w:color w:val="000000" w:themeColor="text1"/>
          <w:sz w:val="28"/>
          <w:szCs w:val="28"/>
        </w:rPr>
        <w:t>，每</w:t>
      </w:r>
      <w:r w:rsidR="0032307F" w:rsidRPr="00D37A7C">
        <w:rPr>
          <w:rFonts w:ascii="標楷體" w:eastAsia="標楷體" w:hAnsi="標楷體" w:cs="Times New Roman" w:hint="eastAsia"/>
          <w:color w:val="000000" w:themeColor="text1"/>
          <w:sz w:val="28"/>
          <w:szCs w:val="28"/>
        </w:rPr>
        <w:t>案配合款比率應至少達</w:t>
      </w:r>
      <w:r w:rsidR="004E39A0" w:rsidRPr="00D37A7C">
        <w:rPr>
          <w:rFonts w:ascii="標楷體" w:eastAsia="標楷體" w:hAnsi="標楷體" w:cs="Times New Roman" w:hint="eastAsia"/>
          <w:color w:val="000000" w:themeColor="text1"/>
          <w:sz w:val="28"/>
          <w:szCs w:val="28"/>
        </w:rPr>
        <w:t>補助計畫預算總經費</w:t>
      </w:r>
      <w:r w:rsidR="0069611D" w:rsidRPr="00D37A7C">
        <w:rPr>
          <w:rFonts w:ascii="標楷體" w:eastAsia="標楷體" w:hAnsi="標楷體" w:cs="Times New Roman" w:hint="eastAsia"/>
          <w:color w:val="000000" w:themeColor="text1"/>
          <w:sz w:val="28"/>
          <w:szCs w:val="28"/>
        </w:rPr>
        <w:t>百分之</w:t>
      </w:r>
      <w:r w:rsidR="0032307F" w:rsidRPr="00D37A7C">
        <w:rPr>
          <w:rFonts w:ascii="標楷體" w:eastAsia="標楷體" w:hAnsi="標楷體" w:cs="Times New Roman" w:hint="eastAsia"/>
          <w:color w:val="000000" w:themeColor="text1"/>
          <w:sz w:val="28"/>
          <w:szCs w:val="28"/>
        </w:rPr>
        <w:t>二</w:t>
      </w:r>
      <w:r w:rsidR="0069611D" w:rsidRPr="00D37A7C">
        <w:rPr>
          <w:rFonts w:ascii="標楷體" w:eastAsia="標楷體" w:hAnsi="標楷體" w:cs="Times New Roman" w:hint="eastAsia"/>
          <w:color w:val="000000" w:themeColor="text1"/>
          <w:sz w:val="28"/>
          <w:szCs w:val="28"/>
        </w:rPr>
        <w:t>十</w:t>
      </w:r>
      <w:r w:rsidR="0080244B" w:rsidRPr="00D37A7C">
        <w:rPr>
          <w:rFonts w:ascii="標楷體" w:eastAsia="標楷體" w:hAnsi="標楷體" w:cs="Times New Roman" w:hint="eastAsia"/>
          <w:color w:val="000000" w:themeColor="text1"/>
          <w:sz w:val="28"/>
          <w:szCs w:val="28"/>
        </w:rPr>
        <w:t>。</w:t>
      </w:r>
    </w:p>
    <w:p w14:paraId="7B029EB6" w14:textId="7B758548" w:rsidR="0080244B" w:rsidRPr="00252F39" w:rsidRDefault="00F566F4" w:rsidP="00252F39">
      <w:pPr>
        <w:spacing w:line="50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(三)</w:t>
      </w:r>
      <w:r w:rsidR="0080244B" w:rsidRPr="00252F39">
        <w:rPr>
          <w:rFonts w:ascii="標楷體" w:eastAsia="標楷體" w:hAnsi="標楷體" w:cs="Times New Roman" w:hint="eastAsia"/>
          <w:b/>
          <w:color w:val="000000" w:themeColor="text1"/>
          <w:sz w:val="28"/>
          <w:szCs w:val="28"/>
        </w:rPr>
        <w:t>支用原則：</w:t>
      </w:r>
    </w:p>
    <w:p w14:paraId="575CE859" w14:textId="7BA8A6EB" w:rsidR="00655590" w:rsidRPr="00D37A7C" w:rsidRDefault="00227901" w:rsidP="002F4BEA">
      <w:pPr>
        <w:pStyle w:val="a3"/>
        <w:spacing w:line="500" w:lineRule="exact"/>
        <w:ind w:leftChars="1" w:left="565" w:hangingChars="201" w:hanging="563"/>
        <w:jc w:val="both"/>
        <w:rPr>
          <w:rFonts w:ascii="Times New Roman" w:hAnsi="Times New Roman" w:cs="Times New Roman"/>
          <w:color w:val="000000" w:themeColor="text1"/>
          <w:sz w:val="28"/>
        </w:rPr>
      </w:pPr>
      <w:r>
        <w:rPr>
          <w:rFonts w:ascii="標楷體" w:eastAsia="標楷體" w:hAnsi="標楷體" w:cs="Times New Roman" w:hint="eastAsia"/>
          <w:color w:val="000000" w:themeColor="text1"/>
          <w:sz w:val="28"/>
          <w:szCs w:val="28"/>
        </w:rPr>
        <w:t xml:space="preserve">  1.</w:t>
      </w:r>
      <w:r w:rsidR="00033A5E" w:rsidRPr="00D37A7C">
        <w:rPr>
          <w:rFonts w:ascii="標楷體" w:eastAsia="標楷體" w:hAnsi="標楷體" w:cs="Times New Roman" w:hint="eastAsia"/>
          <w:color w:val="000000" w:themeColor="text1"/>
          <w:sz w:val="28"/>
          <w:szCs w:val="28"/>
        </w:rPr>
        <w:t>補助經費得依申請項目及需求分別編列經常門與資本門經費。</w:t>
      </w:r>
      <w:r w:rsidR="00B86731" w:rsidRPr="00D37A7C">
        <w:rPr>
          <w:rFonts w:ascii="標楷體" w:eastAsia="標楷體" w:hAnsi="標楷體" w:cs="Times New Roman" w:hint="eastAsia"/>
          <w:color w:val="000000" w:themeColor="text1"/>
          <w:sz w:val="28"/>
          <w:szCs w:val="28"/>
        </w:rPr>
        <w:t>編列資本門空間修繕費用者，</w:t>
      </w:r>
      <w:r w:rsidR="009D2E84" w:rsidRPr="00D37A7C">
        <w:rPr>
          <w:rFonts w:ascii="標楷體" w:eastAsia="標楷體" w:hAnsi="標楷體" w:cs="Times New Roman" w:hint="eastAsia"/>
          <w:color w:val="000000" w:themeColor="text1"/>
          <w:sz w:val="28"/>
          <w:szCs w:val="28"/>
        </w:rPr>
        <w:t>除依本規範第伍點規定</w:t>
      </w:r>
      <w:r w:rsidR="00317B48" w:rsidRPr="00D37A7C">
        <w:rPr>
          <w:rFonts w:ascii="標楷體" w:eastAsia="標楷體" w:hAnsi="標楷體" w:cs="Times New Roman" w:hint="eastAsia"/>
          <w:color w:val="000000" w:themeColor="text1"/>
          <w:sz w:val="28"/>
          <w:szCs w:val="28"/>
        </w:rPr>
        <w:t>檢附</w:t>
      </w:r>
      <w:r w:rsidR="009D2E84" w:rsidRPr="00D37A7C">
        <w:rPr>
          <w:rFonts w:ascii="標楷體" w:eastAsia="標楷體" w:hAnsi="標楷體" w:cs="Times New Roman" w:hint="eastAsia"/>
          <w:color w:val="000000" w:themeColor="text1"/>
          <w:sz w:val="28"/>
          <w:szCs w:val="28"/>
        </w:rPr>
        <w:t>相關</w:t>
      </w:r>
      <w:r w:rsidR="00B86731" w:rsidRPr="00D37A7C">
        <w:rPr>
          <w:rFonts w:ascii="標楷體" w:eastAsia="標楷體" w:hAnsi="標楷體" w:cs="Times New Roman" w:hint="eastAsia"/>
          <w:color w:val="000000" w:themeColor="text1"/>
          <w:sz w:val="28"/>
          <w:szCs w:val="28"/>
        </w:rPr>
        <w:t>文件</w:t>
      </w:r>
      <w:r w:rsidR="009D2E84" w:rsidRPr="00D37A7C">
        <w:rPr>
          <w:rFonts w:ascii="標楷體" w:eastAsia="標楷體" w:hAnsi="標楷體" w:cs="Times New Roman" w:hint="eastAsia"/>
          <w:color w:val="000000" w:themeColor="text1"/>
          <w:sz w:val="28"/>
          <w:szCs w:val="28"/>
        </w:rPr>
        <w:t>外</w:t>
      </w:r>
      <w:r w:rsidR="00B86731" w:rsidRPr="00D37A7C">
        <w:rPr>
          <w:rFonts w:ascii="標楷體" w:eastAsia="標楷體" w:hAnsi="標楷體" w:cs="Times New Roman" w:hint="eastAsia"/>
          <w:color w:val="000000" w:themeColor="text1"/>
          <w:sz w:val="28"/>
          <w:szCs w:val="28"/>
        </w:rPr>
        <w:t>，並</w:t>
      </w:r>
      <w:r w:rsidR="009D2E84" w:rsidRPr="00D37A7C">
        <w:rPr>
          <w:rFonts w:ascii="標楷體" w:eastAsia="標楷體" w:hAnsi="標楷體" w:cs="Times New Roman" w:hint="eastAsia"/>
          <w:color w:val="000000" w:themeColor="text1"/>
          <w:sz w:val="28"/>
          <w:szCs w:val="28"/>
        </w:rPr>
        <w:t>應就該空間</w:t>
      </w:r>
      <w:r w:rsidR="00B86731" w:rsidRPr="00D37A7C">
        <w:rPr>
          <w:rFonts w:ascii="標楷體" w:eastAsia="標楷體" w:hAnsi="標楷體" w:cs="Times New Roman" w:hint="eastAsia"/>
          <w:color w:val="000000" w:themeColor="text1"/>
          <w:sz w:val="28"/>
          <w:szCs w:val="28"/>
        </w:rPr>
        <w:t>同意使用的年限及公益用途等</w:t>
      </w:r>
      <w:r w:rsidR="009D2E84" w:rsidRPr="00D37A7C">
        <w:rPr>
          <w:rFonts w:ascii="標楷體" w:eastAsia="標楷體" w:hAnsi="標楷體" w:cs="Times New Roman" w:hint="eastAsia"/>
          <w:color w:val="000000" w:themeColor="text1"/>
          <w:sz w:val="28"/>
          <w:szCs w:val="28"/>
        </w:rPr>
        <w:t>具體載明</w:t>
      </w:r>
      <w:r w:rsidR="007F2D0B" w:rsidRPr="00D37A7C">
        <w:rPr>
          <w:rFonts w:ascii="標楷體" w:eastAsia="標楷體" w:hAnsi="標楷體" w:cs="Times New Roman" w:hint="eastAsia"/>
          <w:color w:val="000000" w:themeColor="text1"/>
          <w:sz w:val="28"/>
          <w:szCs w:val="28"/>
        </w:rPr>
        <w:t>，</w:t>
      </w:r>
      <w:r w:rsidR="009D2E84" w:rsidRPr="00D37A7C">
        <w:rPr>
          <w:rFonts w:ascii="標楷體" w:eastAsia="標楷體" w:hAnsi="標楷體" w:cs="Times New Roman" w:hint="eastAsia"/>
          <w:color w:val="000000" w:themeColor="text1"/>
          <w:sz w:val="28"/>
          <w:szCs w:val="28"/>
        </w:rPr>
        <w:t>並提出承諾書</w:t>
      </w:r>
      <w:r w:rsidR="00B86731" w:rsidRPr="00D37A7C">
        <w:rPr>
          <w:rFonts w:ascii="新細明體" w:eastAsia="新細明體" w:hAnsi="新細明體" w:cs="Times New Roman" w:hint="eastAsia"/>
          <w:color w:val="000000" w:themeColor="text1"/>
          <w:sz w:val="28"/>
          <w:szCs w:val="28"/>
        </w:rPr>
        <w:t>。</w:t>
      </w:r>
    </w:p>
    <w:p w14:paraId="1EB758BC" w14:textId="777BD54E" w:rsidR="00033A5E" w:rsidRPr="00D37A7C" w:rsidRDefault="00227901"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2.</w:t>
      </w:r>
      <w:r w:rsidR="00033A5E" w:rsidRPr="00D37A7C">
        <w:rPr>
          <w:rFonts w:ascii="標楷體" w:eastAsia="標楷體" w:hAnsi="標楷體" w:cs="Times New Roman" w:hint="eastAsia"/>
          <w:color w:val="000000" w:themeColor="text1"/>
          <w:sz w:val="28"/>
          <w:szCs w:val="28"/>
        </w:rPr>
        <w:t>除依中央對直轄市及縣（市）政府補助辦法規定辦理外，不補助項目如紀念品、餐敘(餐盒不在此限)、建築物之新建</w:t>
      </w:r>
      <w:r w:rsidR="00CF4D74" w:rsidRPr="00D37A7C">
        <w:rPr>
          <w:rFonts w:ascii="新細明體" w:eastAsia="新細明體" w:hAnsi="新細明體" w:cs="Times New Roman" w:hint="eastAsia"/>
          <w:color w:val="000000" w:themeColor="text1"/>
          <w:sz w:val="28"/>
          <w:szCs w:val="28"/>
        </w:rPr>
        <w:t>、</w:t>
      </w:r>
      <w:r w:rsidR="00CF4D74" w:rsidRPr="00D37A7C">
        <w:rPr>
          <w:rFonts w:ascii="標楷體" w:eastAsia="標楷體" w:hAnsi="標楷體" w:cs="Times New Roman" w:hint="eastAsia"/>
          <w:color w:val="000000" w:themeColor="text1"/>
          <w:sz w:val="28"/>
          <w:szCs w:val="28"/>
        </w:rPr>
        <w:t>設備</w:t>
      </w:r>
      <w:r w:rsidR="009D2E84" w:rsidRPr="00D37A7C">
        <w:rPr>
          <w:rFonts w:ascii="標楷體" w:eastAsia="標楷體" w:hAnsi="標楷體" w:cs="Times New Roman" w:hint="eastAsia"/>
          <w:color w:val="000000" w:themeColor="text1"/>
          <w:sz w:val="28"/>
          <w:szCs w:val="28"/>
        </w:rPr>
        <w:t>及經審查與地方創生文化環境營造之計畫目標或與本規範</w:t>
      </w:r>
      <w:r w:rsidR="00033A5E" w:rsidRPr="00D37A7C">
        <w:rPr>
          <w:rFonts w:ascii="標楷體" w:eastAsia="標楷體" w:hAnsi="標楷體" w:cs="Times New Roman" w:hint="eastAsia"/>
          <w:color w:val="000000" w:themeColor="text1"/>
          <w:sz w:val="28"/>
          <w:szCs w:val="28"/>
        </w:rPr>
        <w:t>不符之項目</w:t>
      </w:r>
      <w:r w:rsidR="007A0BB2" w:rsidRPr="00D37A7C">
        <w:rPr>
          <w:rFonts w:ascii="標楷體" w:eastAsia="標楷體" w:hAnsi="標楷體" w:cs="Times New Roman" w:hint="eastAsia"/>
          <w:color w:val="000000" w:themeColor="text1"/>
          <w:sz w:val="28"/>
          <w:szCs w:val="28"/>
        </w:rPr>
        <w:t>；惟</w:t>
      </w:r>
      <w:r w:rsidR="00E11947" w:rsidRPr="00D37A7C">
        <w:rPr>
          <w:rFonts w:ascii="標楷體" w:eastAsia="標楷體" w:hAnsi="標楷體" w:cs="Times New Roman" w:hint="eastAsia"/>
          <w:color w:val="000000" w:themeColor="text1"/>
          <w:sz w:val="28"/>
          <w:szCs w:val="28"/>
        </w:rPr>
        <w:t>為</w:t>
      </w:r>
      <w:r w:rsidR="007A0BB2" w:rsidRPr="00D37A7C">
        <w:rPr>
          <w:rFonts w:ascii="標楷體" w:eastAsia="標楷體" w:hAnsi="標楷體" w:cs="Times New Roman" w:hint="eastAsia"/>
          <w:color w:val="000000" w:themeColor="text1"/>
          <w:sz w:val="28"/>
          <w:szCs w:val="28"/>
        </w:rPr>
        <w:t>因應地方創生發展</w:t>
      </w:r>
      <w:r w:rsidR="00E11947" w:rsidRPr="00D37A7C">
        <w:rPr>
          <w:rFonts w:ascii="標楷體" w:eastAsia="標楷體" w:hAnsi="標楷體" w:cs="Times New Roman" w:hint="eastAsia"/>
          <w:color w:val="000000" w:themeColor="text1"/>
          <w:sz w:val="28"/>
          <w:szCs w:val="28"/>
        </w:rPr>
        <w:t>因時因地制宜之</w:t>
      </w:r>
      <w:r w:rsidR="007A0BB2" w:rsidRPr="00D37A7C">
        <w:rPr>
          <w:rFonts w:ascii="標楷體" w:eastAsia="標楷體" w:hAnsi="標楷體" w:cs="Times New Roman" w:hint="eastAsia"/>
          <w:color w:val="000000" w:themeColor="text1"/>
          <w:sz w:val="28"/>
          <w:szCs w:val="28"/>
        </w:rPr>
        <w:t>需要，</w:t>
      </w:r>
      <w:r w:rsidR="00E11947" w:rsidRPr="00D37A7C">
        <w:rPr>
          <w:rFonts w:ascii="標楷體" w:eastAsia="標楷體" w:hAnsi="標楷體" w:cs="Times New Roman" w:hint="eastAsia"/>
          <w:color w:val="000000" w:themeColor="text1"/>
          <w:sz w:val="28"/>
          <w:szCs w:val="28"/>
        </w:rPr>
        <w:t>特殊性項目或需求得經</w:t>
      </w:r>
      <w:r w:rsidR="007A0BB2" w:rsidRPr="00D37A7C">
        <w:rPr>
          <w:rFonts w:ascii="標楷體" w:eastAsia="標楷體" w:hAnsi="標楷體" w:cs="Times New Roman" w:hint="eastAsia"/>
          <w:color w:val="000000" w:themeColor="text1"/>
          <w:sz w:val="28"/>
          <w:szCs w:val="28"/>
        </w:rPr>
        <w:t>本部審查後</w:t>
      </w:r>
      <w:r w:rsidR="00E11947" w:rsidRPr="00D37A7C">
        <w:rPr>
          <w:rFonts w:ascii="標楷體" w:eastAsia="標楷體" w:hAnsi="標楷體" w:cs="Times New Roman" w:hint="eastAsia"/>
          <w:color w:val="000000" w:themeColor="text1"/>
          <w:sz w:val="28"/>
          <w:szCs w:val="28"/>
        </w:rPr>
        <w:t>專案</w:t>
      </w:r>
      <w:r w:rsidR="007A0BB2" w:rsidRPr="00D37A7C">
        <w:rPr>
          <w:rFonts w:ascii="標楷體" w:eastAsia="標楷體" w:hAnsi="標楷體" w:cs="Times New Roman" w:hint="eastAsia"/>
          <w:color w:val="000000" w:themeColor="text1"/>
          <w:sz w:val="28"/>
          <w:szCs w:val="28"/>
        </w:rPr>
        <w:t>核列</w:t>
      </w:r>
      <w:r w:rsidR="00033A5E" w:rsidRPr="00D37A7C">
        <w:rPr>
          <w:rFonts w:ascii="標楷體" w:eastAsia="標楷體" w:hAnsi="標楷體" w:cs="Times New Roman" w:hint="eastAsia"/>
          <w:color w:val="000000" w:themeColor="text1"/>
          <w:sz w:val="28"/>
          <w:szCs w:val="28"/>
        </w:rPr>
        <w:t>。</w:t>
      </w:r>
    </w:p>
    <w:p w14:paraId="7AD3EDE0" w14:textId="4D2F0D2E" w:rsidR="00033A5E" w:rsidRPr="00D37A7C" w:rsidRDefault="00227901"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3.</w:t>
      </w:r>
      <w:r w:rsidR="00033A5E" w:rsidRPr="00D37A7C">
        <w:rPr>
          <w:rFonts w:ascii="標楷體" w:eastAsia="標楷體" w:hAnsi="標楷體" w:cs="Times New Roman" w:hint="eastAsia"/>
          <w:color w:val="000000" w:themeColor="text1"/>
          <w:sz w:val="28"/>
          <w:szCs w:val="28"/>
        </w:rPr>
        <w:t>計畫內各項經費於執行過程調整幅度達百分之二十以上者，應事前報請本部核准，惟資本</w:t>
      </w:r>
      <w:r w:rsidR="009D2E84" w:rsidRPr="00D37A7C">
        <w:rPr>
          <w:rFonts w:ascii="標楷體" w:eastAsia="標楷體" w:hAnsi="標楷體" w:cs="Times New Roman" w:hint="eastAsia"/>
          <w:color w:val="000000" w:themeColor="text1"/>
          <w:sz w:val="28"/>
          <w:szCs w:val="28"/>
        </w:rPr>
        <w:t>門費用不能流出，</w:t>
      </w:r>
      <w:r w:rsidR="00033A5E" w:rsidRPr="00D37A7C">
        <w:rPr>
          <w:rFonts w:ascii="標楷體" w:eastAsia="標楷體" w:hAnsi="標楷體" w:cs="Times New Roman" w:hint="eastAsia"/>
          <w:color w:val="000000" w:themeColor="text1"/>
          <w:sz w:val="28"/>
          <w:szCs w:val="28"/>
        </w:rPr>
        <w:t>人事費不得與其他預算科目經費</w:t>
      </w:r>
      <w:proofErr w:type="gramStart"/>
      <w:r w:rsidR="00033A5E" w:rsidRPr="00D37A7C">
        <w:rPr>
          <w:rFonts w:ascii="標楷體" w:eastAsia="標楷體" w:hAnsi="標楷體" w:cs="Times New Roman" w:hint="eastAsia"/>
          <w:color w:val="000000" w:themeColor="text1"/>
          <w:sz w:val="28"/>
          <w:szCs w:val="28"/>
        </w:rPr>
        <w:t>勻</w:t>
      </w:r>
      <w:proofErr w:type="gramEnd"/>
      <w:r w:rsidR="00033A5E" w:rsidRPr="00D37A7C">
        <w:rPr>
          <w:rFonts w:ascii="標楷體" w:eastAsia="標楷體" w:hAnsi="標楷體" w:cs="Times New Roman" w:hint="eastAsia"/>
          <w:color w:val="000000" w:themeColor="text1"/>
          <w:sz w:val="28"/>
          <w:szCs w:val="28"/>
        </w:rPr>
        <w:t>支流用。</w:t>
      </w:r>
    </w:p>
    <w:p w14:paraId="33EF2348" w14:textId="5A2FDC04" w:rsidR="00964D16" w:rsidRPr="00D37A7C" w:rsidRDefault="00227901"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4.</w:t>
      </w:r>
      <w:r w:rsidR="00033A5E" w:rsidRPr="00D37A7C">
        <w:rPr>
          <w:rFonts w:ascii="標楷體" w:eastAsia="標楷體" w:hAnsi="標楷體" w:cs="Times New Roman" w:hint="eastAsia"/>
          <w:color w:val="000000" w:themeColor="text1"/>
          <w:sz w:val="28"/>
          <w:szCs w:val="28"/>
        </w:rPr>
        <w:t>本</w:t>
      </w:r>
      <w:r w:rsidR="00370D7A" w:rsidRPr="00D37A7C">
        <w:rPr>
          <w:rFonts w:ascii="標楷體" w:eastAsia="標楷體" w:hAnsi="標楷體" w:cs="Times New Roman" w:hint="eastAsia"/>
          <w:color w:val="000000" w:themeColor="text1"/>
          <w:sz w:val="28"/>
          <w:szCs w:val="28"/>
        </w:rPr>
        <w:t>規範</w:t>
      </w:r>
      <w:r w:rsidR="00033A5E" w:rsidRPr="00D37A7C">
        <w:rPr>
          <w:rFonts w:ascii="標楷體" w:eastAsia="標楷體" w:hAnsi="標楷體" w:cs="Times New Roman" w:hint="eastAsia"/>
          <w:color w:val="000000" w:themeColor="text1"/>
          <w:sz w:val="28"/>
          <w:szCs w:val="28"/>
        </w:rPr>
        <w:t>補助可編列人力薪資</w:t>
      </w:r>
      <w:r w:rsidR="00317B48" w:rsidRPr="00D37A7C">
        <w:rPr>
          <w:rFonts w:ascii="標楷體" w:eastAsia="標楷體" w:hAnsi="標楷體" w:cs="Times New Roman" w:hint="eastAsia"/>
          <w:color w:val="000000" w:themeColor="text1"/>
          <w:sz w:val="28"/>
          <w:szCs w:val="28"/>
        </w:rPr>
        <w:t>，</w:t>
      </w:r>
      <w:r w:rsidR="009D2E84" w:rsidRPr="00D37A7C">
        <w:rPr>
          <w:rFonts w:ascii="標楷體" w:eastAsia="標楷體" w:hAnsi="標楷體" w:cs="Times New Roman" w:hint="eastAsia"/>
          <w:color w:val="000000" w:themeColor="text1"/>
          <w:sz w:val="28"/>
          <w:szCs w:val="28"/>
        </w:rPr>
        <w:t>惟編列額度</w:t>
      </w:r>
      <w:r w:rsidR="00317B48" w:rsidRPr="00D37A7C">
        <w:rPr>
          <w:rFonts w:ascii="標楷體" w:eastAsia="標楷體" w:hAnsi="標楷體" w:cs="Times New Roman" w:hint="eastAsia"/>
          <w:color w:val="000000" w:themeColor="text1"/>
          <w:sz w:val="28"/>
          <w:szCs w:val="28"/>
        </w:rPr>
        <w:t>不</w:t>
      </w:r>
      <w:r w:rsidR="009D2E84" w:rsidRPr="00D37A7C">
        <w:rPr>
          <w:rFonts w:ascii="標楷體" w:eastAsia="標楷體" w:hAnsi="標楷體" w:cs="Times New Roman" w:hint="eastAsia"/>
          <w:color w:val="000000" w:themeColor="text1"/>
          <w:sz w:val="28"/>
          <w:szCs w:val="28"/>
        </w:rPr>
        <w:t>得超過總補助經費百分之三十</w:t>
      </w:r>
      <w:proofErr w:type="gramStart"/>
      <w:r w:rsidR="00033A5E" w:rsidRPr="00D37A7C">
        <w:rPr>
          <w:rFonts w:ascii="標楷體" w:eastAsia="標楷體" w:hAnsi="標楷體" w:cs="Times New Roman" w:hint="eastAsia"/>
          <w:color w:val="000000" w:themeColor="text1"/>
          <w:sz w:val="28"/>
          <w:szCs w:val="28"/>
        </w:rPr>
        <w:t>（</w:t>
      </w:r>
      <w:proofErr w:type="gramEnd"/>
      <w:r w:rsidR="00033A5E" w:rsidRPr="00D37A7C">
        <w:rPr>
          <w:rFonts w:ascii="標楷體" w:eastAsia="標楷體" w:hAnsi="標楷體" w:cs="Times New Roman" w:hint="eastAsia"/>
          <w:color w:val="000000" w:themeColor="text1"/>
          <w:sz w:val="28"/>
          <w:szCs w:val="28"/>
        </w:rPr>
        <w:t>含</w:t>
      </w:r>
      <w:proofErr w:type="gramStart"/>
      <w:r w:rsidR="00033A5E" w:rsidRPr="00D37A7C">
        <w:rPr>
          <w:rFonts w:ascii="標楷體" w:eastAsia="標楷體" w:hAnsi="標楷體" w:cs="Times New Roman" w:hint="eastAsia"/>
          <w:color w:val="000000" w:themeColor="text1"/>
          <w:sz w:val="28"/>
          <w:szCs w:val="28"/>
        </w:rPr>
        <w:t>勞</w:t>
      </w:r>
      <w:proofErr w:type="gramEnd"/>
      <w:r w:rsidR="00033A5E" w:rsidRPr="00D37A7C">
        <w:rPr>
          <w:rFonts w:ascii="標楷體" w:eastAsia="標楷體" w:hAnsi="標楷體" w:cs="Times New Roman" w:hint="eastAsia"/>
          <w:color w:val="000000" w:themeColor="text1"/>
          <w:sz w:val="28"/>
          <w:szCs w:val="28"/>
        </w:rPr>
        <w:t>健保、勞退及二代健</w:t>
      </w:r>
      <w:r w:rsidR="009D2E84" w:rsidRPr="00D37A7C">
        <w:rPr>
          <w:rFonts w:ascii="標楷體" w:eastAsia="標楷體" w:hAnsi="標楷體" w:cs="Times New Roman" w:hint="eastAsia"/>
          <w:color w:val="000000" w:themeColor="text1"/>
          <w:sz w:val="28"/>
          <w:szCs w:val="28"/>
        </w:rPr>
        <w:t>保應獨立為一項，不得列於雜支；可包含年終獎金，惟須註明</w:t>
      </w:r>
      <w:proofErr w:type="gramStart"/>
      <w:r w:rsidR="009D2E84" w:rsidRPr="00D37A7C">
        <w:rPr>
          <w:rFonts w:ascii="標楷體" w:eastAsia="標楷體" w:hAnsi="標楷體" w:cs="Times New Roman" w:hint="eastAsia"/>
          <w:color w:val="000000" w:themeColor="text1"/>
          <w:sz w:val="28"/>
          <w:szCs w:val="28"/>
        </w:rPr>
        <w:t>）</w:t>
      </w:r>
      <w:proofErr w:type="gramEnd"/>
      <w:r w:rsidR="00033A5E" w:rsidRPr="00D37A7C">
        <w:rPr>
          <w:rFonts w:ascii="標楷體" w:eastAsia="標楷體" w:hAnsi="標楷體" w:cs="Times New Roman" w:hint="eastAsia"/>
          <w:color w:val="000000" w:themeColor="text1"/>
          <w:sz w:val="28"/>
          <w:szCs w:val="28"/>
        </w:rPr>
        <w:t>，</w:t>
      </w:r>
      <w:r w:rsidR="00964D16" w:rsidRPr="00D37A7C">
        <w:rPr>
          <w:rFonts w:ascii="標楷體" w:eastAsia="標楷體" w:hAnsi="標楷體" w:cs="Times New Roman" w:hint="eastAsia"/>
          <w:color w:val="000000" w:themeColor="text1"/>
          <w:sz w:val="28"/>
          <w:szCs w:val="28"/>
        </w:rPr>
        <w:t>並以</w:t>
      </w:r>
      <w:r w:rsidR="009D2E84" w:rsidRPr="00D37A7C">
        <w:rPr>
          <w:rFonts w:ascii="標楷體" w:eastAsia="標楷體" w:hAnsi="標楷體" w:cs="Times New Roman" w:hint="eastAsia"/>
          <w:color w:val="000000" w:themeColor="text1"/>
          <w:sz w:val="28"/>
          <w:szCs w:val="28"/>
        </w:rPr>
        <w:t>符合或參照本部相關人力聘僱之規定（若有特殊專業人力需求，應提出合理理由並經本部同意使得聘僱）</w:t>
      </w:r>
      <w:r w:rsidR="00964D16" w:rsidRPr="00D37A7C">
        <w:rPr>
          <w:rFonts w:ascii="標楷體" w:eastAsia="標楷體" w:hAnsi="標楷體" w:cs="Times New Roman" w:hint="eastAsia"/>
          <w:color w:val="000000" w:themeColor="text1"/>
          <w:sz w:val="28"/>
          <w:szCs w:val="28"/>
        </w:rPr>
        <w:t>為原則</w:t>
      </w:r>
      <w:r w:rsidR="00964D16" w:rsidRPr="00D37A7C">
        <w:rPr>
          <w:rFonts w:ascii="新細明體" w:eastAsia="新細明體" w:hAnsi="新細明體" w:cs="Times New Roman" w:hint="eastAsia"/>
          <w:color w:val="000000" w:themeColor="text1"/>
          <w:sz w:val="28"/>
          <w:szCs w:val="28"/>
        </w:rPr>
        <w:t>。</w:t>
      </w:r>
      <w:r w:rsidR="00354857" w:rsidRPr="00354857">
        <w:rPr>
          <w:rFonts w:ascii="標楷體" w:eastAsia="標楷體" w:hAnsi="標楷體" w:cs="Times New Roman" w:hint="eastAsia"/>
          <w:color w:val="000000" w:themeColor="text1"/>
          <w:sz w:val="28"/>
          <w:szCs w:val="28"/>
        </w:rPr>
        <w:t>若計畫內容確有人力薪資超過總補助經費百分之三十之需求者，應經本部專業審查通過，其編列額度始不受前開限制。</w:t>
      </w:r>
    </w:p>
    <w:p w14:paraId="5A1A6BA6" w14:textId="22F822FE" w:rsidR="009D2E84" w:rsidRPr="00D37A7C" w:rsidRDefault="00187DAD"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5.</w:t>
      </w:r>
      <w:r w:rsidR="009D2E84" w:rsidRPr="00D37A7C">
        <w:rPr>
          <w:rFonts w:ascii="標楷體" w:eastAsia="標楷體" w:hAnsi="標楷體" w:cs="Times New Roman" w:hint="eastAsia"/>
          <w:color w:val="000000" w:themeColor="text1"/>
          <w:sz w:val="28"/>
          <w:szCs w:val="28"/>
        </w:rPr>
        <w:t>業務費部分，應依國內出差旅費報支要點、中央政府各機關學校出席費及稿費支給要點、講座鐘點費</w:t>
      </w:r>
      <w:proofErr w:type="gramStart"/>
      <w:r w:rsidR="009D2E84" w:rsidRPr="00D37A7C">
        <w:rPr>
          <w:rFonts w:ascii="標楷體" w:eastAsia="標楷體" w:hAnsi="標楷體" w:cs="Times New Roman" w:hint="eastAsia"/>
          <w:color w:val="000000" w:themeColor="text1"/>
          <w:sz w:val="28"/>
          <w:szCs w:val="28"/>
        </w:rPr>
        <w:t>支給表</w:t>
      </w:r>
      <w:proofErr w:type="gramEnd"/>
      <w:r w:rsidR="009D2E84" w:rsidRPr="00D37A7C">
        <w:rPr>
          <w:rFonts w:ascii="標楷體" w:eastAsia="標楷體" w:hAnsi="標楷體" w:cs="Times New Roman" w:hint="eastAsia"/>
          <w:color w:val="000000" w:themeColor="text1"/>
          <w:sz w:val="28"/>
          <w:szCs w:val="28"/>
        </w:rPr>
        <w:t>、軍公教人員兼職費支給要點、各機關聘請國外顧問、專家及學者來</w:t>
      </w:r>
      <w:proofErr w:type="gramStart"/>
      <w:r w:rsidR="009D2E84" w:rsidRPr="00D37A7C">
        <w:rPr>
          <w:rFonts w:ascii="標楷體" w:eastAsia="標楷體" w:hAnsi="標楷體" w:cs="Times New Roman" w:hint="eastAsia"/>
          <w:color w:val="000000" w:themeColor="text1"/>
          <w:sz w:val="28"/>
          <w:szCs w:val="28"/>
        </w:rPr>
        <w:t>臺</w:t>
      </w:r>
      <w:proofErr w:type="gramEnd"/>
      <w:r w:rsidR="009D2E84" w:rsidRPr="00D37A7C">
        <w:rPr>
          <w:rFonts w:ascii="標楷體" w:eastAsia="標楷體" w:hAnsi="標楷體" w:cs="Times New Roman" w:hint="eastAsia"/>
          <w:color w:val="000000" w:themeColor="text1"/>
          <w:sz w:val="28"/>
          <w:szCs w:val="28"/>
        </w:rPr>
        <w:t>工作期間支付費用最高標準表等相關規定核實編列，另本</w:t>
      </w:r>
      <w:r w:rsidR="00964D16" w:rsidRPr="00D37A7C">
        <w:rPr>
          <w:rFonts w:ascii="標楷體" w:eastAsia="標楷體" w:hAnsi="標楷體" w:cs="Times New Roman" w:hint="eastAsia"/>
          <w:color w:val="000000" w:themeColor="text1"/>
          <w:sz w:val="28"/>
          <w:szCs w:val="28"/>
        </w:rPr>
        <w:t>規範</w:t>
      </w:r>
      <w:r w:rsidR="009D2E84" w:rsidRPr="00D37A7C">
        <w:rPr>
          <w:rFonts w:ascii="標楷體" w:eastAsia="標楷體" w:hAnsi="標楷體" w:cs="Times New Roman" w:hint="eastAsia"/>
          <w:color w:val="000000" w:themeColor="text1"/>
          <w:sz w:val="28"/>
          <w:szCs w:val="28"/>
        </w:rPr>
        <w:t>鼓勵受補助單位可規</w:t>
      </w:r>
      <w:r w:rsidR="00964D16" w:rsidRPr="00D37A7C">
        <w:rPr>
          <w:rFonts w:ascii="標楷體" w:eastAsia="標楷體" w:hAnsi="標楷體" w:cs="Times New Roman" w:hint="eastAsia"/>
          <w:color w:val="000000" w:themeColor="text1"/>
          <w:sz w:val="28"/>
          <w:szCs w:val="28"/>
        </w:rPr>
        <w:t>劃</w:t>
      </w:r>
      <w:r w:rsidR="009D2E84" w:rsidRPr="00D37A7C">
        <w:rPr>
          <w:rFonts w:ascii="標楷體" w:eastAsia="標楷體" w:hAnsi="標楷體" w:cs="Times New Roman" w:hint="eastAsia"/>
          <w:color w:val="000000" w:themeColor="text1"/>
          <w:sz w:val="28"/>
          <w:szCs w:val="28"/>
        </w:rPr>
        <w:t>計畫執行成果</w:t>
      </w:r>
      <w:proofErr w:type="gramStart"/>
      <w:r w:rsidR="009D2E84" w:rsidRPr="00D37A7C">
        <w:rPr>
          <w:rFonts w:ascii="標楷體" w:eastAsia="標楷體" w:hAnsi="標楷體" w:cs="Times New Roman" w:hint="eastAsia"/>
          <w:color w:val="000000" w:themeColor="text1"/>
          <w:sz w:val="28"/>
          <w:szCs w:val="28"/>
        </w:rPr>
        <w:t>之線上行銷</w:t>
      </w:r>
      <w:proofErr w:type="gramEnd"/>
      <w:r w:rsidR="009D2E84" w:rsidRPr="00D37A7C">
        <w:rPr>
          <w:rFonts w:ascii="標楷體" w:eastAsia="標楷體" w:hAnsi="標楷體" w:cs="Times New Roman" w:hint="eastAsia"/>
          <w:color w:val="000000" w:themeColor="text1"/>
          <w:sz w:val="28"/>
          <w:szCs w:val="28"/>
        </w:rPr>
        <w:t>與數位出版等，惟下列科目不得支應或必須列為配合款：</w:t>
      </w:r>
    </w:p>
    <w:p w14:paraId="42A0A0B6" w14:textId="0A73352D" w:rsidR="009D2E84" w:rsidRPr="00D37A7C" w:rsidRDefault="00FE037D"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sidRPr="00D37A7C">
        <w:rPr>
          <w:rFonts w:ascii="標楷體" w:eastAsia="標楷體" w:hAnsi="標楷體" w:cs="Times New Roman" w:hint="eastAsia"/>
          <w:color w:val="000000" w:themeColor="text1"/>
          <w:sz w:val="28"/>
          <w:szCs w:val="28"/>
        </w:rPr>
        <w:t xml:space="preserve">    </w:t>
      </w:r>
      <w:r w:rsidR="00187DAD">
        <w:rPr>
          <w:rFonts w:ascii="標楷體" w:eastAsia="標楷體" w:hAnsi="標楷體" w:cs="Times New Roman" w:hint="eastAsia"/>
          <w:color w:val="000000" w:themeColor="text1"/>
          <w:sz w:val="28"/>
          <w:szCs w:val="28"/>
        </w:rPr>
        <w:t>(1)</w:t>
      </w:r>
      <w:r w:rsidR="009D2E84" w:rsidRPr="00D37A7C">
        <w:rPr>
          <w:rFonts w:ascii="標楷體" w:eastAsia="標楷體" w:hAnsi="標楷體" w:cs="Times New Roman" w:hint="eastAsia"/>
          <w:color w:val="000000" w:themeColor="text1"/>
          <w:sz w:val="28"/>
          <w:szCs w:val="28"/>
        </w:rPr>
        <w:t>紀念品、獎品、獎金等。</w:t>
      </w:r>
    </w:p>
    <w:p w14:paraId="2742450E" w14:textId="1F8A11FE" w:rsidR="009D2E84" w:rsidRPr="00D37A7C" w:rsidRDefault="00FE037D"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sidRPr="00D37A7C">
        <w:rPr>
          <w:rFonts w:ascii="標楷體" w:eastAsia="標楷體" w:hAnsi="標楷體" w:cs="Times New Roman" w:hint="eastAsia"/>
          <w:color w:val="000000" w:themeColor="text1"/>
          <w:sz w:val="28"/>
          <w:szCs w:val="28"/>
        </w:rPr>
        <w:t xml:space="preserve">    </w:t>
      </w:r>
      <w:r w:rsidR="00187DAD">
        <w:rPr>
          <w:rFonts w:ascii="標楷體" w:eastAsia="標楷體" w:hAnsi="標楷體" w:cs="Times New Roman" w:hint="eastAsia"/>
          <w:color w:val="000000" w:themeColor="text1"/>
          <w:sz w:val="28"/>
          <w:szCs w:val="28"/>
        </w:rPr>
        <w:t>(2)</w:t>
      </w:r>
      <w:r w:rsidR="009D2E84" w:rsidRPr="00D37A7C">
        <w:rPr>
          <w:rFonts w:ascii="標楷體" w:eastAsia="標楷體" w:hAnsi="標楷體" w:cs="Times New Roman" w:hint="eastAsia"/>
          <w:color w:val="000000" w:themeColor="text1"/>
          <w:sz w:val="28"/>
          <w:szCs w:val="28"/>
        </w:rPr>
        <w:t>國外差旅費。</w:t>
      </w:r>
    </w:p>
    <w:p w14:paraId="2F599274" w14:textId="6A38481D" w:rsidR="00033A5E" w:rsidRPr="00D37A7C" w:rsidRDefault="00FE037D" w:rsidP="00FA1D5F">
      <w:pPr>
        <w:pStyle w:val="a3"/>
        <w:spacing w:line="500" w:lineRule="exact"/>
        <w:ind w:leftChars="1" w:left="990" w:hangingChars="353" w:hanging="988"/>
        <w:jc w:val="both"/>
        <w:rPr>
          <w:rFonts w:ascii="標楷體" w:eastAsia="標楷體" w:hAnsi="標楷體" w:cs="Times New Roman"/>
          <w:color w:val="000000" w:themeColor="text1"/>
          <w:sz w:val="28"/>
          <w:szCs w:val="28"/>
        </w:rPr>
      </w:pPr>
      <w:r w:rsidRPr="00D37A7C">
        <w:rPr>
          <w:rFonts w:ascii="標楷體" w:eastAsia="標楷體" w:hAnsi="標楷體" w:cs="Times New Roman" w:hint="eastAsia"/>
          <w:color w:val="000000" w:themeColor="text1"/>
          <w:sz w:val="28"/>
          <w:szCs w:val="28"/>
        </w:rPr>
        <w:t xml:space="preserve">    </w:t>
      </w:r>
      <w:r w:rsidR="00187DAD">
        <w:rPr>
          <w:rFonts w:ascii="標楷體" w:eastAsia="標楷體" w:hAnsi="標楷體" w:cs="Times New Roman" w:hint="eastAsia"/>
          <w:color w:val="000000" w:themeColor="text1"/>
          <w:sz w:val="28"/>
          <w:szCs w:val="28"/>
        </w:rPr>
        <w:t>(3)</w:t>
      </w:r>
      <w:proofErr w:type="gramStart"/>
      <w:r w:rsidR="009D2E84" w:rsidRPr="00D37A7C">
        <w:rPr>
          <w:rFonts w:ascii="標楷體" w:eastAsia="標楷體" w:hAnsi="標楷體" w:cs="Times New Roman" w:hint="eastAsia"/>
          <w:color w:val="000000" w:themeColor="text1"/>
          <w:sz w:val="28"/>
          <w:szCs w:val="28"/>
        </w:rPr>
        <w:t>屬受補助</w:t>
      </w:r>
      <w:proofErr w:type="gramEnd"/>
      <w:r w:rsidR="009D2E84" w:rsidRPr="00D37A7C">
        <w:rPr>
          <w:rFonts w:ascii="標楷體" w:eastAsia="標楷體" w:hAnsi="標楷體" w:cs="Times New Roman" w:hint="eastAsia"/>
          <w:color w:val="000000" w:themeColor="text1"/>
          <w:sz w:val="28"/>
          <w:szCs w:val="28"/>
        </w:rPr>
        <w:t>單位自辦之活動，</w:t>
      </w:r>
      <w:r w:rsidR="00964D16" w:rsidRPr="00D37A7C">
        <w:rPr>
          <w:rFonts w:ascii="標楷體" w:eastAsia="標楷體" w:hAnsi="標楷體" w:cs="Times New Roman" w:hint="eastAsia"/>
          <w:color w:val="000000" w:themeColor="text1"/>
          <w:sz w:val="28"/>
          <w:szCs w:val="28"/>
        </w:rPr>
        <w:t>相關工作人員若已於計畫內支領</w:t>
      </w:r>
      <w:proofErr w:type="gramStart"/>
      <w:r w:rsidR="00964D16" w:rsidRPr="00D37A7C">
        <w:rPr>
          <w:rFonts w:ascii="標楷體" w:eastAsia="標楷體" w:hAnsi="標楷體" w:cs="Times New Roman" w:hint="eastAsia"/>
          <w:color w:val="000000" w:themeColor="text1"/>
          <w:sz w:val="28"/>
          <w:szCs w:val="28"/>
        </w:rPr>
        <w:t>薪酬者</w:t>
      </w:r>
      <w:proofErr w:type="gramEnd"/>
      <w:r w:rsidR="00964D16" w:rsidRPr="00D37A7C">
        <w:rPr>
          <w:rFonts w:ascii="標楷體" w:eastAsia="標楷體" w:hAnsi="標楷體" w:cs="Times New Roman" w:hint="eastAsia"/>
          <w:color w:val="000000" w:themeColor="text1"/>
          <w:sz w:val="28"/>
          <w:szCs w:val="28"/>
        </w:rPr>
        <w:t>，不得再重複支領其他酬勞費用</w:t>
      </w:r>
      <w:r w:rsidR="00033A5E" w:rsidRPr="00D37A7C">
        <w:rPr>
          <w:rFonts w:ascii="標楷體" w:eastAsia="標楷體" w:hAnsi="標楷體" w:cs="Times New Roman" w:hint="eastAsia"/>
          <w:color w:val="000000" w:themeColor="text1"/>
          <w:sz w:val="28"/>
          <w:szCs w:val="28"/>
        </w:rPr>
        <w:t>。</w:t>
      </w:r>
    </w:p>
    <w:p w14:paraId="1A542B28" w14:textId="0B0D39C7" w:rsidR="00033A5E" w:rsidRPr="00D37A7C" w:rsidRDefault="00F36C5A"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6.</w:t>
      </w:r>
      <w:r w:rsidR="00033A5E" w:rsidRPr="00D37A7C">
        <w:rPr>
          <w:rFonts w:ascii="標楷體" w:eastAsia="標楷體" w:hAnsi="標楷體" w:cs="Times New Roman" w:hint="eastAsia"/>
          <w:color w:val="000000" w:themeColor="text1"/>
          <w:sz w:val="28"/>
          <w:szCs w:val="28"/>
        </w:rPr>
        <w:t>本補助款所發生之給付，應依中華民國所得稅法之相關規定辦理。</w:t>
      </w:r>
    </w:p>
    <w:p w14:paraId="2A086E28" w14:textId="4F4A67B3" w:rsidR="00033A5E" w:rsidRPr="00D37A7C" w:rsidRDefault="00F36C5A"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 xml:space="preserve">  7.</w:t>
      </w:r>
      <w:r w:rsidR="00964D16" w:rsidRPr="00D37A7C">
        <w:rPr>
          <w:rFonts w:ascii="標楷體" w:eastAsia="標楷體" w:hAnsi="標楷體" w:cs="Times New Roman" w:hint="eastAsia"/>
          <w:color w:val="000000" w:themeColor="text1"/>
          <w:sz w:val="28"/>
          <w:szCs w:val="28"/>
        </w:rPr>
        <w:t>臨時人力應以每日工作八小時、薪資並不得低於中央勞動主管機關公告之基本工資規定；場地租借費使用於活動辦理或研習場地，不得租用固定辦公</w:t>
      </w:r>
      <w:r w:rsidR="00612ACA">
        <w:rPr>
          <w:rFonts w:ascii="標楷體" w:eastAsia="標楷體" w:hAnsi="標楷體" w:cs="Times New Roman" w:hint="eastAsia"/>
          <w:color w:val="000000" w:themeColor="text1"/>
          <w:sz w:val="28"/>
          <w:szCs w:val="28"/>
        </w:rPr>
        <w:t>處所</w:t>
      </w:r>
      <w:r w:rsidR="00964D16" w:rsidRPr="00D37A7C">
        <w:rPr>
          <w:rFonts w:ascii="標楷體" w:eastAsia="標楷體" w:hAnsi="標楷體" w:cs="Times New Roman" w:hint="eastAsia"/>
          <w:color w:val="000000" w:themeColor="text1"/>
          <w:sz w:val="28"/>
          <w:szCs w:val="28"/>
        </w:rPr>
        <w:t>；另其他雜項支出應以「雜支」項目編列，可包含但不限於郵電費（以單位聯繫及文件往來郵寄為主）等，須</w:t>
      </w:r>
      <w:proofErr w:type="gramStart"/>
      <w:r w:rsidR="00964D16" w:rsidRPr="00D37A7C">
        <w:rPr>
          <w:rFonts w:ascii="標楷體" w:eastAsia="標楷體" w:hAnsi="標楷體" w:cs="Times New Roman" w:hint="eastAsia"/>
          <w:color w:val="000000" w:themeColor="text1"/>
          <w:sz w:val="28"/>
          <w:szCs w:val="28"/>
        </w:rPr>
        <w:t>清楚敘</w:t>
      </w:r>
      <w:proofErr w:type="gramEnd"/>
      <w:r w:rsidR="00964D16" w:rsidRPr="00D37A7C">
        <w:rPr>
          <w:rFonts w:ascii="標楷體" w:eastAsia="標楷體" w:hAnsi="標楷體" w:cs="Times New Roman" w:hint="eastAsia"/>
          <w:color w:val="000000" w:themeColor="text1"/>
          <w:sz w:val="28"/>
          <w:szCs w:val="28"/>
        </w:rPr>
        <w:t>明支用內容，並以全案總經費百分之五為限；另受補助單位之固定行政成本(如水電費用等)，除經本部審查同意者外，應列為配合款。</w:t>
      </w:r>
    </w:p>
    <w:p w14:paraId="05A788EA" w14:textId="5DE5353C" w:rsidR="000E142B" w:rsidRPr="00D37A7C" w:rsidRDefault="0067532E"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8.</w:t>
      </w:r>
      <w:r w:rsidR="000E142B" w:rsidRPr="00D37A7C">
        <w:rPr>
          <w:rFonts w:ascii="標楷體" w:eastAsia="標楷體" w:hAnsi="標楷體" w:cs="Times New Roman" w:hint="eastAsia"/>
          <w:color w:val="000000" w:themeColor="text1"/>
          <w:sz w:val="28"/>
          <w:szCs w:val="28"/>
        </w:rPr>
        <w:t>民間</w:t>
      </w:r>
      <w:r w:rsidR="00033A5E" w:rsidRPr="00D37A7C">
        <w:rPr>
          <w:rFonts w:ascii="標楷體" w:eastAsia="標楷體" w:hAnsi="標楷體" w:cs="Times New Roman" w:hint="eastAsia"/>
          <w:color w:val="000000" w:themeColor="text1"/>
          <w:sz w:val="28"/>
          <w:szCs w:val="28"/>
        </w:rPr>
        <w:t>組織執行相關計畫時，</w:t>
      </w:r>
      <w:r w:rsidR="007A0BB2" w:rsidRPr="00D37A7C">
        <w:rPr>
          <w:rFonts w:ascii="標楷體" w:eastAsia="標楷體" w:hAnsi="標楷體" w:cs="Times New Roman" w:hint="eastAsia"/>
          <w:color w:val="000000" w:themeColor="text1"/>
          <w:sz w:val="28"/>
          <w:szCs w:val="28"/>
        </w:rPr>
        <w:t>申請單位</w:t>
      </w:r>
      <w:r w:rsidR="00033A5E" w:rsidRPr="00D37A7C">
        <w:rPr>
          <w:rFonts w:ascii="標楷體" w:eastAsia="標楷體" w:hAnsi="標楷體" w:cs="Times New Roman" w:hint="eastAsia"/>
          <w:color w:val="000000" w:themeColor="text1"/>
          <w:sz w:val="28"/>
          <w:szCs w:val="28"/>
        </w:rPr>
        <w:t>不得支領演出費</w:t>
      </w:r>
      <w:r w:rsidR="007A0BB2" w:rsidRPr="00D37A7C">
        <w:rPr>
          <w:rFonts w:ascii="標楷體" w:eastAsia="標楷體" w:hAnsi="標楷體" w:cs="Times New Roman" w:hint="eastAsia"/>
          <w:color w:val="000000" w:themeColor="text1"/>
          <w:sz w:val="28"/>
          <w:szCs w:val="28"/>
        </w:rPr>
        <w:t>；惟因計畫需邀請專業團隊進行觀摩學習或促進</w:t>
      </w:r>
      <w:proofErr w:type="gramStart"/>
      <w:r w:rsidR="007A0BB2" w:rsidRPr="00D37A7C">
        <w:rPr>
          <w:rFonts w:ascii="標楷體" w:eastAsia="標楷體" w:hAnsi="標楷體" w:cs="Times New Roman" w:hint="eastAsia"/>
          <w:color w:val="000000" w:themeColor="text1"/>
          <w:sz w:val="28"/>
          <w:szCs w:val="28"/>
        </w:rPr>
        <w:t>文化創生之</w:t>
      </w:r>
      <w:proofErr w:type="gramEnd"/>
      <w:r w:rsidR="007A0BB2" w:rsidRPr="00D37A7C">
        <w:rPr>
          <w:rFonts w:ascii="標楷體" w:eastAsia="標楷體" w:hAnsi="標楷體" w:cs="Times New Roman" w:hint="eastAsia"/>
          <w:color w:val="000000" w:themeColor="text1"/>
          <w:sz w:val="28"/>
          <w:szCs w:val="28"/>
        </w:rPr>
        <w:t>推廣性目的之演出費編列不在此限</w:t>
      </w:r>
      <w:r w:rsidR="00033A5E" w:rsidRPr="00D37A7C">
        <w:rPr>
          <w:rFonts w:ascii="標楷體" w:eastAsia="標楷體" w:hAnsi="標楷體" w:cs="Times New Roman" w:hint="eastAsia"/>
          <w:color w:val="000000" w:themeColor="text1"/>
          <w:sz w:val="28"/>
          <w:szCs w:val="28"/>
        </w:rPr>
        <w:t>。</w:t>
      </w:r>
    </w:p>
    <w:p w14:paraId="073C3F85" w14:textId="7160D0CA" w:rsidR="00033A5E" w:rsidRPr="00D37A7C" w:rsidRDefault="0067532E" w:rsidP="002F4BEA">
      <w:pPr>
        <w:pStyle w:val="a3"/>
        <w:spacing w:line="500" w:lineRule="exact"/>
        <w:ind w:leftChars="1" w:left="565" w:hangingChars="201" w:hanging="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9.</w:t>
      </w:r>
      <w:r w:rsidR="00033A5E" w:rsidRPr="00D37A7C">
        <w:rPr>
          <w:rFonts w:ascii="標楷體" w:eastAsia="標楷體" w:hAnsi="標楷體" w:cs="Times New Roman" w:hint="eastAsia"/>
          <w:color w:val="000000" w:themeColor="text1"/>
          <w:sz w:val="28"/>
          <w:szCs w:val="28"/>
        </w:rPr>
        <w:t>執行本</w:t>
      </w:r>
      <w:r w:rsidR="00370D7A" w:rsidRPr="00D37A7C">
        <w:rPr>
          <w:rFonts w:ascii="標楷體" w:eastAsia="標楷體" w:hAnsi="標楷體" w:cs="Times New Roman" w:hint="eastAsia"/>
          <w:color w:val="000000" w:themeColor="text1"/>
          <w:sz w:val="28"/>
          <w:szCs w:val="28"/>
        </w:rPr>
        <w:t>規範</w:t>
      </w:r>
      <w:r w:rsidR="00033A5E" w:rsidRPr="00D37A7C">
        <w:rPr>
          <w:rFonts w:ascii="標楷體" w:eastAsia="標楷體" w:hAnsi="標楷體" w:cs="Times New Roman" w:hint="eastAsia"/>
          <w:color w:val="000000" w:themeColor="text1"/>
          <w:sz w:val="28"/>
          <w:szCs w:val="28"/>
        </w:rPr>
        <w:t>有關事項，應依</w:t>
      </w:r>
      <w:r w:rsidR="000E142B" w:rsidRPr="00D37A7C">
        <w:rPr>
          <w:rFonts w:ascii="標楷體" w:eastAsia="標楷體" w:hAnsi="標楷體" w:cs="Times New Roman" w:hint="eastAsia"/>
          <w:color w:val="000000" w:themeColor="text1"/>
          <w:sz w:val="28"/>
          <w:szCs w:val="28"/>
        </w:rPr>
        <w:t>政府採購法及行政程序法等相關法令規定辦理，各項經費支給</w:t>
      </w:r>
      <w:r w:rsidR="00EE7F27" w:rsidRPr="00D37A7C">
        <w:rPr>
          <w:rFonts w:ascii="標楷體" w:eastAsia="標楷體" w:hAnsi="標楷體" w:cs="Times New Roman" w:hint="eastAsia"/>
          <w:color w:val="000000" w:themeColor="text1"/>
          <w:sz w:val="28"/>
          <w:szCs w:val="28"/>
        </w:rPr>
        <w:t>應</w:t>
      </w:r>
      <w:r w:rsidR="000E142B" w:rsidRPr="00D37A7C">
        <w:rPr>
          <w:rFonts w:ascii="標楷體" w:eastAsia="標楷體" w:hAnsi="標楷體" w:cs="Times New Roman" w:hint="eastAsia"/>
          <w:color w:val="000000" w:themeColor="text1"/>
          <w:sz w:val="28"/>
          <w:szCs w:val="28"/>
        </w:rPr>
        <w:t>依</w:t>
      </w:r>
      <w:r w:rsidR="00EE7F27" w:rsidRPr="00D37A7C">
        <w:rPr>
          <w:rFonts w:ascii="標楷體" w:eastAsia="標楷體" w:hAnsi="標楷體" w:cs="Times New Roman" w:hint="eastAsia"/>
          <w:color w:val="000000" w:themeColor="text1"/>
          <w:sz w:val="28"/>
          <w:szCs w:val="28"/>
        </w:rPr>
        <w:t>上開原則</w:t>
      </w:r>
      <w:r w:rsidR="00033A5E" w:rsidRPr="00D37A7C">
        <w:rPr>
          <w:rFonts w:ascii="標楷體" w:eastAsia="標楷體" w:hAnsi="標楷體" w:cs="Times New Roman" w:hint="eastAsia"/>
          <w:color w:val="000000" w:themeColor="text1"/>
          <w:sz w:val="28"/>
          <w:szCs w:val="28"/>
        </w:rPr>
        <w:t>與</w:t>
      </w:r>
      <w:r w:rsidR="00EE7F27" w:rsidRPr="00D37A7C">
        <w:rPr>
          <w:rFonts w:ascii="標楷體" w:eastAsia="標楷體" w:hAnsi="標楷體" w:cs="Times New Roman" w:hint="eastAsia"/>
          <w:color w:val="000000" w:themeColor="text1"/>
          <w:sz w:val="28"/>
          <w:szCs w:val="28"/>
        </w:rPr>
        <w:t>「中央對直轄市及縣(市)政府補助辦法」</w:t>
      </w:r>
      <w:r w:rsidR="0065067A" w:rsidRPr="00D37A7C">
        <w:rPr>
          <w:rFonts w:ascii="標楷體" w:eastAsia="標楷體" w:hAnsi="標楷體" w:cs="Times New Roman" w:hint="eastAsia"/>
          <w:color w:val="000000" w:themeColor="text1"/>
          <w:sz w:val="28"/>
          <w:szCs w:val="28"/>
        </w:rPr>
        <w:t>及</w:t>
      </w:r>
      <w:r w:rsidR="00EE7F27" w:rsidRPr="00D37A7C">
        <w:rPr>
          <w:rFonts w:ascii="標楷體" w:eastAsia="標楷體" w:hAnsi="標楷體" w:cs="Times New Roman" w:hint="eastAsia"/>
          <w:color w:val="000000" w:themeColor="text1"/>
          <w:sz w:val="28"/>
          <w:szCs w:val="28"/>
        </w:rPr>
        <w:t>「</w:t>
      </w:r>
      <w:r w:rsidR="0065067A" w:rsidRPr="00D37A7C">
        <w:rPr>
          <w:rFonts w:ascii="標楷體" w:eastAsia="標楷體" w:hAnsi="標楷體" w:cs="Times New Roman" w:hint="eastAsia"/>
          <w:color w:val="000000" w:themeColor="text1"/>
          <w:sz w:val="28"/>
          <w:szCs w:val="28"/>
        </w:rPr>
        <w:t>各機關單位預算執行要點</w:t>
      </w:r>
      <w:r w:rsidR="00EE7F27" w:rsidRPr="00D37A7C">
        <w:rPr>
          <w:rFonts w:ascii="標楷體" w:eastAsia="標楷體" w:hAnsi="標楷體" w:cs="Times New Roman" w:hint="eastAsia"/>
          <w:color w:val="000000" w:themeColor="text1"/>
          <w:sz w:val="28"/>
          <w:szCs w:val="28"/>
        </w:rPr>
        <w:t>」</w:t>
      </w:r>
      <w:r w:rsidR="0065067A" w:rsidRPr="00D37A7C">
        <w:rPr>
          <w:rFonts w:ascii="標楷體" w:eastAsia="標楷體" w:hAnsi="標楷體" w:cs="Times New Roman" w:hint="eastAsia"/>
          <w:color w:val="000000" w:themeColor="text1"/>
          <w:sz w:val="28"/>
          <w:szCs w:val="28"/>
        </w:rPr>
        <w:t>等相關</w:t>
      </w:r>
      <w:r w:rsidR="000E142B" w:rsidRPr="00D37A7C">
        <w:rPr>
          <w:rFonts w:ascii="標楷體" w:eastAsia="標楷體" w:hAnsi="標楷體" w:cs="Times New Roman" w:hint="eastAsia"/>
          <w:color w:val="000000" w:themeColor="text1"/>
          <w:sz w:val="28"/>
          <w:szCs w:val="28"/>
        </w:rPr>
        <w:t>預算執行</w:t>
      </w:r>
      <w:r w:rsidR="00033A5E" w:rsidRPr="00D37A7C">
        <w:rPr>
          <w:rFonts w:ascii="標楷體" w:eastAsia="標楷體" w:hAnsi="標楷體" w:cs="Times New Roman" w:hint="eastAsia"/>
          <w:color w:val="000000" w:themeColor="text1"/>
          <w:sz w:val="28"/>
          <w:szCs w:val="28"/>
        </w:rPr>
        <w:t>規定辦理。</w:t>
      </w:r>
    </w:p>
    <w:p w14:paraId="2D5D81DF" w14:textId="47F051BA" w:rsidR="00C41D17" w:rsidRPr="00252F39" w:rsidRDefault="00C75540" w:rsidP="00252F39">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033A5E" w:rsidRPr="00252F39">
        <w:rPr>
          <w:rFonts w:ascii="標楷體" w:eastAsia="標楷體" w:hAnsi="標楷體" w:cs="Times New Roman" w:hint="eastAsia"/>
          <w:color w:val="000000" w:themeColor="text1"/>
          <w:sz w:val="28"/>
          <w:szCs w:val="28"/>
        </w:rPr>
        <w:t>因特殊因素</w:t>
      </w:r>
      <w:r w:rsidR="00964D16" w:rsidRPr="00252F39">
        <w:rPr>
          <w:rFonts w:ascii="新細明體" w:eastAsia="新細明體" w:hAnsi="新細明體" w:cs="Times New Roman" w:hint="eastAsia"/>
          <w:color w:val="000000" w:themeColor="text1"/>
          <w:sz w:val="28"/>
          <w:szCs w:val="28"/>
        </w:rPr>
        <w:t>，</w:t>
      </w:r>
      <w:r w:rsidR="000E142B" w:rsidRPr="00252F39">
        <w:rPr>
          <w:rFonts w:ascii="標楷體" w:eastAsia="標楷體" w:hAnsi="標楷體" w:cs="Times New Roman" w:hint="eastAsia"/>
          <w:color w:val="000000" w:themeColor="text1"/>
          <w:sz w:val="28"/>
          <w:szCs w:val="28"/>
        </w:rPr>
        <w:t>計畫無法繼續執行或於計畫辦理結束後尚有剩餘款項，應</w:t>
      </w:r>
      <w:r w:rsidR="00033A5E" w:rsidRPr="00252F39">
        <w:rPr>
          <w:rFonts w:ascii="標楷體" w:eastAsia="標楷體" w:hAnsi="標楷體" w:cs="Times New Roman" w:hint="eastAsia"/>
          <w:color w:val="000000" w:themeColor="text1"/>
          <w:sz w:val="28"/>
          <w:szCs w:val="28"/>
        </w:rPr>
        <w:t>依補助比例繳回。</w:t>
      </w:r>
      <w:r w:rsidR="00703068" w:rsidRPr="00252F39" w:rsidDel="00703068">
        <w:rPr>
          <w:rFonts w:ascii="標楷體" w:eastAsia="標楷體" w:hAnsi="標楷體" w:cs="Times New Roman"/>
          <w:color w:val="000000" w:themeColor="text1"/>
          <w:sz w:val="28"/>
          <w:szCs w:val="28"/>
        </w:rPr>
        <w:t xml:space="preserve"> </w:t>
      </w:r>
    </w:p>
    <w:p w14:paraId="774C1675" w14:textId="699A1B6D" w:rsidR="00C41D17" w:rsidRPr="00252F39" w:rsidRDefault="00C75540" w:rsidP="00252F39">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(五)</w:t>
      </w:r>
      <w:r w:rsidR="00C41D17" w:rsidRPr="00252F39">
        <w:rPr>
          <w:rFonts w:ascii="標楷體" w:eastAsia="標楷體" w:hAnsi="標楷體" w:cs="Times New Roman" w:hint="eastAsia"/>
          <w:color w:val="000000" w:themeColor="text1"/>
          <w:sz w:val="28"/>
          <w:szCs w:val="28"/>
        </w:rPr>
        <w:t>本部配合國發會編列之地方創生預算如未獲立法院審議通過</w:t>
      </w:r>
      <w:r w:rsidR="00C41D17" w:rsidRPr="00252F39">
        <w:rPr>
          <w:rFonts w:ascii="標楷體" w:eastAsia="標楷體" w:hAnsi="標楷體" w:cs="全字庫正宋體" w:hint="eastAsia"/>
          <w:color w:val="000000" w:themeColor="text1"/>
          <w:sz w:val="28"/>
          <w:szCs w:val="28"/>
        </w:rPr>
        <w:t>、</w:t>
      </w:r>
      <w:r w:rsidR="00C41D17" w:rsidRPr="00252F39">
        <w:rPr>
          <w:rFonts w:ascii="標楷體" w:eastAsia="標楷體" w:hAnsi="標楷體" w:cs="Times New Roman" w:hint="eastAsia"/>
          <w:color w:val="000000" w:themeColor="text1"/>
          <w:sz w:val="28"/>
          <w:szCs w:val="28"/>
        </w:rPr>
        <w:t>經部分刪減等情況</w:t>
      </w:r>
      <w:r w:rsidR="00C41D17" w:rsidRPr="00252F39">
        <w:rPr>
          <w:rFonts w:ascii="標楷體" w:eastAsia="標楷體" w:hAnsi="標楷體" w:cs="全字庫正宋體" w:hint="eastAsia"/>
          <w:color w:val="000000" w:themeColor="text1"/>
          <w:sz w:val="28"/>
          <w:szCs w:val="28"/>
        </w:rPr>
        <w:t>，</w:t>
      </w:r>
      <w:r w:rsidR="00C41D17" w:rsidRPr="00252F39">
        <w:rPr>
          <w:rFonts w:ascii="標楷體" w:eastAsia="標楷體" w:hAnsi="標楷體" w:cs="Times New Roman" w:hint="eastAsia"/>
          <w:color w:val="000000" w:themeColor="text1"/>
          <w:sz w:val="28"/>
          <w:szCs w:val="28"/>
        </w:rPr>
        <w:t>本部得刪除或調整原核定之補助額度</w:t>
      </w:r>
      <w:r w:rsidR="00C41D17" w:rsidRPr="00252F39">
        <w:rPr>
          <w:rFonts w:ascii="標楷體" w:eastAsia="標楷體" w:hAnsi="標楷體" w:cs="全字庫正宋體" w:hint="eastAsia"/>
          <w:color w:val="000000" w:themeColor="text1"/>
          <w:sz w:val="28"/>
          <w:szCs w:val="28"/>
        </w:rPr>
        <w:t>，</w:t>
      </w:r>
      <w:r w:rsidR="00C41D17" w:rsidRPr="00252F39">
        <w:rPr>
          <w:rFonts w:ascii="標楷體" w:eastAsia="標楷體" w:hAnsi="標楷體" w:cs="Times New Roman" w:hint="eastAsia"/>
          <w:color w:val="000000" w:themeColor="text1"/>
          <w:sz w:val="28"/>
          <w:szCs w:val="28"/>
        </w:rPr>
        <w:t>受補助單位並須依最終核定之補助經費</w:t>
      </w:r>
      <w:r w:rsidR="00964D16" w:rsidRPr="00252F39">
        <w:rPr>
          <w:rFonts w:ascii="標楷體" w:eastAsia="標楷體" w:hAnsi="標楷體" w:cs="Times New Roman" w:hint="eastAsia"/>
          <w:color w:val="000000" w:themeColor="text1"/>
          <w:sz w:val="28"/>
          <w:szCs w:val="28"/>
        </w:rPr>
        <w:t>配合</w:t>
      </w:r>
      <w:r w:rsidR="00C41D17" w:rsidRPr="00252F39">
        <w:rPr>
          <w:rFonts w:ascii="標楷體" w:eastAsia="標楷體" w:hAnsi="標楷體" w:cs="Times New Roman" w:hint="eastAsia"/>
          <w:color w:val="000000" w:themeColor="text1"/>
          <w:sz w:val="28"/>
          <w:szCs w:val="28"/>
        </w:rPr>
        <w:t>調整計畫內容。</w:t>
      </w:r>
    </w:p>
    <w:p w14:paraId="133AC65C" w14:textId="4CA72027" w:rsidR="00AF6470" w:rsidRPr="00252F39" w:rsidRDefault="00C75540" w:rsidP="00252F39">
      <w:pPr>
        <w:spacing w:line="500" w:lineRule="exact"/>
        <w:ind w:leftChars="1" w:left="568" w:hangingChars="202" w:hanging="566"/>
        <w:jc w:val="both"/>
        <w:rPr>
          <w:rFonts w:ascii="標楷體" w:eastAsia="標楷體" w:hAnsi="標楷體"/>
          <w:color w:val="000000" w:themeColor="text1"/>
          <w:sz w:val="28"/>
          <w:szCs w:val="28"/>
        </w:rPr>
      </w:pPr>
      <w:r>
        <w:rPr>
          <w:rFonts w:ascii="標楷體" w:eastAsia="標楷體" w:hAnsi="標楷體" w:cs="Times New Roman" w:hint="eastAsia"/>
          <w:color w:val="000000" w:themeColor="text1"/>
          <w:sz w:val="28"/>
          <w:szCs w:val="28"/>
        </w:rPr>
        <w:t>(六)</w:t>
      </w:r>
      <w:r w:rsidR="00C41D17" w:rsidRPr="00252F39">
        <w:rPr>
          <w:rFonts w:ascii="標楷體" w:eastAsia="標楷體" w:hAnsi="標楷體" w:cs="Times New Roman" w:hint="eastAsia"/>
          <w:color w:val="000000" w:themeColor="text1"/>
          <w:sz w:val="28"/>
          <w:szCs w:val="28"/>
        </w:rPr>
        <w:t>依本</w:t>
      </w:r>
      <w:r w:rsidR="00964D16" w:rsidRPr="00252F39">
        <w:rPr>
          <w:rFonts w:ascii="標楷體" w:eastAsia="標楷體" w:hAnsi="標楷體" w:cs="Times New Roman" w:hint="eastAsia"/>
          <w:color w:val="000000" w:themeColor="text1"/>
          <w:sz w:val="28"/>
          <w:szCs w:val="28"/>
        </w:rPr>
        <w:t>規範且經地方創生工作會議核定</w:t>
      </w:r>
      <w:r w:rsidR="00C41D17" w:rsidRPr="00252F39">
        <w:rPr>
          <w:rFonts w:ascii="標楷體" w:eastAsia="標楷體" w:hAnsi="標楷體" w:cs="Times New Roman" w:hint="eastAsia"/>
          <w:color w:val="000000" w:themeColor="text1"/>
          <w:sz w:val="28"/>
          <w:szCs w:val="28"/>
        </w:rPr>
        <w:t>之經費總額，如已逾本部預算編列額度，將</w:t>
      </w:r>
      <w:r w:rsidR="00973C86" w:rsidRPr="00252F39">
        <w:rPr>
          <w:rFonts w:ascii="標楷體" w:eastAsia="標楷體" w:hAnsi="標楷體" w:cs="Times New Roman" w:hint="eastAsia"/>
          <w:color w:val="000000" w:themeColor="text1"/>
          <w:sz w:val="28"/>
          <w:szCs w:val="28"/>
        </w:rPr>
        <w:t>另行公告停止</w:t>
      </w:r>
      <w:r w:rsidR="00C41D17" w:rsidRPr="00252F39">
        <w:rPr>
          <w:rFonts w:ascii="標楷體" w:eastAsia="標楷體" w:hAnsi="標楷體" w:cs="Times New Roman" w:hint="eastAsia"/>
          <w:color w:val="000000" w:themeColor="text1"/>
          <w:sz w:val="28"/>
          <w:szCs w:val="28"/>
        </w:rPr>
        <w:t>受理補助申請或</w:t>
      </w:r>
      <w:proofErr w:type="gramStart"/>
      <w:r w:rsidR="00C41D17" w:rsidRPr="00252F39">
        <w:rPr>
          <w:rFonts w:ascii="標楷體" w:eastAsia="標楷體" w:hAnsi="標楷體" w:cs="Times New Roman" w:hint="eastAsia"/>
          <w:color w:val="000000" w:themeColor="text1"/>
          <w:sz w:val="28"/>
          <w:szCs w:val="28"/>
        </w:rPr>
        <w:t>輔導</w:t>
      </w:r>
      <w:r w:rsidR="00973C86" w:rsidRPr="00252F39">
        <w:rPr>
          <w:rFonts w:ascii="標楷體" w:eastAsia="標楷體" w:hAnsi="標楷體" w:cs="Times New Roman" w:hint="eastAsia"/>
          <w:color w:val="000000" w:themeColor="text1"/>
          <w:sz w:val="28"/>
          <w:szCs w:val="28"/>
        </w:rPr>
        <w:t>框列至</w:t>
      </w:r>
      <w:proofErr w:type="gramEnd"/>
      <w:r w:rsidR="00C41D17" w:rsidRPr="00252F39">
        <w:rPr>
          <w:rFonts w:ascii="標楷體" w:eastAsia="標楷體" w:hAnsi="標楷體" w:cs="Times New Roman" w:hint="eastAsia"/>
          <w:color w:val="000000" w:themeColor="text1"/>
          <w:sz w:val="28"/>
          <w:szCs w:val="28"/>
        </w:rPr>
        <w:t>未來年度</w:t>
      </w:r>
      <w:r w:rsidR="00973C86" w:rsidRPr="00252F39">
        <w:rPr>
          <w:rFonts w:ascii="標楷體" w:eastAsia="標楷體" w:hAnsi="標楷體" w:cs="Times New Roman" w:hint="eastAsia"/>
          <w:color w:val="000000" w:themeColor="text1"/>
          <w:sz w:val="28"/>
          <w:szCs w:val="28"/>
        </w:rPr>
        <w:t>，</w:t>
      </w:r>
      <w:proofErr w:type="gramStart"/>
      <w:r w:rsidR="00973C86" w:rsidRPr="00252F39">
        <w:rPr>
          <w:rFonts w:ascii="標楷體" w:eastAsia="標楷體" w:hAnsi="標楷體" w:cs="Times New Roman" w:hint="eastAsia"/>
          <w:color w:val="000000" w:themeColor="text1"/>
          <w:sz w:val="28"/>
          <w:szCs w:val="28"/>
        </w:rPr>
        <w:t>俟</w:t>
      </w:r>
      <w:proofErr w:type="gramEnd"/>
      <w:r w:rsidR="00973C86" w:rsidRPr="00252F39">
        <w:rPr>
          <w:rFonts w:ascii="標楷體" w:eastAsia="標楷體" w:hAnsi="標楷體" w:cs="Times New Roman" w:hint="eastAsia"/>
          <w:color w:val="000000" w:themeColor="text1"/>
          <w:sz w:val="28"/>
          <w:szCs w:val="28"/>
        </w:rPr>
        <w:t>本部</w:t>
      </w:r>
      <w:proofErr w:type="gramStart"/>
      <w:r w:rsidR="00C41D17" w:rsidRPr="00252F39">
        <w:rPr>
          <w:rFonts w:ascii="標楷體" w:eastAsia="標楷體" w:hAnsi="標楷體" w:cs="Times New Roman" w:hint="eastAsia"/>
          <w:color w:val="000000" w:themeColor="text1"/>
          <w:sz w:val="28"/>
          <w:szCs w:val="28"/>
        </w:rPr>
        <w:t>預算</w:t>
      </w:r>
      <w:r w:rsidR="00973C86" w:rsidRPr="00252F39">
        <w:rPr>
          <w:rFonts w:ascii="標楷體" w:eastAsia="標楷體" w:hAnsi="標楷體" w:cs="Times New Roman" w:hint="eastAsia"/>
          <w:color w:val="000000" w:themeColor="text1"/>
          <w:sz w:val="28"/>
          <w:szCs w:val="28"/>
        </w:rPr>
        <w:t>獲編額度</w:t>
      </w:r>
      <w:proofErr w:type="gramEnd"/>
      <w:r w:rsidR="00973C86" w:rsidRPr="00252F39">
        <w:rPr>
          <w:rFonts w:ascii="標楷體" w:eastAsia="標楷體" w:hAnsi="標楷體" w:cs="Times New Roman" w:hint="eastAsia"/>
          <w:color w:val="000000" w:themeColor="text1"/>
          <w:sz w:val="28"/>
          <w:szCs w:val="28"/>
        </w:rPr>
        <w:t>確定後，</w:t>
      </w:r>
      <w:r w:rsidR="00654298" w:rsidRPr="00252F39">
        <w:rPr>
          <w:rFonts w:ascii="標楷體" w:eastAsia="標楷體" w:hAnsi="標楷體" w:cs="Times New Roman" w:hint="eastAsia"/>
          <w:color w:val="000000" w:themeColor="text1"/>
          <w:sz w:val="28"/>
          <w:szCs w:val="28"/>
        </w:rPr>
        <w:t>再行提報</w:t>
      </w:r>
      <w:r w:rsidR="00973C86" w:rsidRPr="00252F39">
        <w:rPr>
          <w:rFonts w:ascii="標楷體" w:eastAsia="標楷體" w:hAnsi="標楷體" w:cs="Times New Roman" w:hint="eastAsia"/>
          <w:color w:val="000000" w:themeColor="text1"/>
          <w:sz w:val="28"/>
          <w:szCs w:val="28"/>
        </w:rPr>
        <w:t>地方創生工作會議核定</w:t>
      </w:r>
      <w:r w:rsidR="00C41D17" w:rsidRPr="00252F39">
        <w:rPr>
          <w:rFonts w:ascii="標楷體" w:eastAsia="標楷體" w:hAnsi="標楷體" w:cs="Times New Roman" w:hint="eastAsia"/>
          <w:color w:val="000000" w:themeColor="text1"/>
          <w:sz w:val="28"/>
          <w:szCs w:val="28"/>
        </w:rPr>
        <w:t>。</w:t>
      </w:r>
    </w:p>
    <w:p w14:paraId="3FC6EFA0" w14:textId="2A36D476" w:rsidR="00AF6470" w:rsidRPr="00252F39" w:rsidRDefault="00C75540" w:rsidP="00252F39">
      <w:pPr>
        <w:spacing w:line="500" w:lineRule="exact"/>
        <w:ind w:leftChars="1" w:left="568" w:hangingChars="202" w:hanging="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6D4D32" w:rsidRPr="00252F39">
        <w:rPr>
          <w:rFonts w:ascii="標楷體" w:eastAsia="標楷體" w:hAnsi="標楷體" w:hint="eastAsia"/>
          <w:color w:val="000000" w:themeColor="text1"/>
          <w:sz w:val="28"/>
          <w:szCs w:val="28"/>
        </w:rPr>
        <w:t>計畫內容對整體地方創生文化營造政策推動有重大助益者，得不受第</w:t>
      </w:r>
      <w:r w:rsidR="001A77F2">
        <w:rPr>
          <w:rFonts w:ascii="標楷體" w:eastAsia="標楷體" w:hAnsi="標楷體" w:hint="eastAsia"/>
          <w:color w:val="000000" w:themeColor="text1"/>
          <w:sz w:val="28"/>
          <w:szCs w:val="28"/>
        </w:rPr>
        <w:t>四</w:t>
      </w:r>
      <w:r w:rsidR="006D4D32" w:rsidRPr="00252F39">
        <w:rPr>
          <w:rFonts w:ascii="標楷體" w:eastAsia="標楷體" w:hAnsi="標楷體" w:hint="eastAsia"/>
          <w:color w:val="000000" w:themeColor="text1"/>
          <w:sz w:val="28"/>
          <w:szCs w:val="28"/>
        </w:rPr>
        <w:t>點</w:t>
      </w:r>
      <w:r w:rsidR="006D1DFA" w:rsidRPr="00252F39">
        <w:rPr>
          <w:rFonts w:ascii="標楷體" w:eastAsia="標楷體" w:hAnsi="標楷體" w:hint="eastAsia"/>
          <w:color w:val="000000" w:themeColor="text1"/>
          <w:sz w:val="28"/>
          <w:szCs w:val="28"/>
        </w:rPr>
        <w:t>補助額度</w:t>
      </w:r>
      <w:r w:rsidR="006D4D32" w:rsidRPr="00252F39">
        <w:rPr>
          <w:rFonts w:ascii="標楷體" w:eastAsia="標楷體" w:hAnsi="標楷體" w:hint="eastAsia"/>
          <w:color w:val="000000" w:themeColor="text1"/>
          <w:sz w:val="28"/>
          <w:szCs w:val="28"/>
        </w:rPr>
        <w:t>之限制。</w:t>
      </w:r>
    </w:p>
    <w:p w14:paraId="3F7033CF" w14:textId="14818F1B" w:rsidR="00A9481F" w:rsidRPr="00D37A7C" w:rsidRDefault="00A4463E" w:rsidP="002F4BEA">
      <w:pPr>
        <w:spacing w:line="50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九</w:t>
      </w:r>
      <w:r w:rsidR="0078452A" w:rsidRPr="00D37A7C">
        <w:rPr>
          <w:rFonts w:ascii="新細明體" w:eastAsia="新細明體" w:hAnsi="新細明體" w:cs="Times New Roman" w:hint="eastAsia"/>
          <w:b/>
          <w:color w:val="000000" w:themeColor="text1"/>
          <w:sz w:val="28"/>
          <w:szCs w:val="28"/>
        </w:rPr>
        <w:t>、</w:t>
      </w:r>
      <w:r w:rsidR="0078452A" w:rsidRPr="00D37A7C">
        <w:rPr>
          <w:rFonts w:ascii="標楷體" w:eastAsia="標楷體" w:hAnsi="標楷體" w:cs="Times New Roman" w:hint="eastAsia"/>
          <w:b/>
          <w:color w:val="000000" w:themeColor="text1"/>
          <w:sz w:val="28"/>
          <w:szCs w:val="28"/>
        </w:rPr>
        <w:t>結案</w:t>
      </w:r>
      <w:r w:rsidR="00703068" w:rsidRPr="00D37A7C">
        <w:rPr>
          <w:rFonts w:ascii="標楷體" w:eastAsia="標楷體" w:hAnsi="標楷體" w:cs="Times New Roman" w:hint="eastAsia"/>
          <w:b/>
          <w:color w:val="000000" w:themeColor="text1"/>
          <w:sz w:val="28"/>
          <w:szCs w:val="28"/>
        </w:rPr>
        <w:t>核銷</w:t>
      </w:r>
      <w:r w:rsidR="00A9481F" w:rsidRPr="00D37A7C">
        <w:rPr>
          <w:rFonts w:ascii="標楷體" w:eastAsia="標楷體" w:hAnsi="標楷體" w:cs="Times New Roman" w:hint="eastAsia"/>
          <w:b/>
          <w:color w:val="000000" w:themeColor="text1"/>
          <w:sz w:val="28"/>
          <w:szCs w:val="28"/>
        </w:rPr>
        <w:t>：</w:t>
      </w:r>
    </w:p>
    <w:p w14:paraId="4E8055C7" w14:textId="7B2B90DF" w:rsidR="002E5FD9" w:rsidRPr="00252F39" w:rsidRDefault="00A4463E" w:rsidP="00252F39">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一</w:t>
      </w:r>
      <w:proofErr w:type="gramEnd"/>
      <w:r>
        <w:rPr>
          <w:rFonts w:ascii="標楷體" w:eastAsia="標楷體" w:hAnsi="標楷體" w:cs="Times New Roman" w:hint="eastAsia"/>
          <w:color w:val="000000" w:themeColor="text1"/>
          <w:sz w:val="28"/>
          <w:szCs w:val="28"/>
        </w:rPr>
        <w:t>)</w:t>
      </w:r>
      <w:r w:rsidR="002E5FD9" w:rsidRPr="00252F39">
        <w:rPr>
          <w:rFonts w:ascii="標楷體" w:eastAsia="標楷體" w:hAnsi="標楷體" w:cs="Times New Roman" w:hint="eastAsia"/>
          <w:color w:val="000000" w:themeColor="text1"/>
          <w:sz w:val="28"/>
          <w:szCs w:val="28"/>
        </w:rPr>
        <w:t>應依</w:t>
      </w:r>
      <w:r w:rsidR="00EE7F27" w:rsidRPr="00252F39">
        <w:rPr>
          <w:rFonts w:ascii="標楷體" w:eastAsia="標楷體" w:hAnsi="標楷體" w:cs="Times New Roman" w:hint="eastAsia"/>
          <w:color w:val="000000" w:themeColor="text1"/>
          <w:sz w:val="28"/>
          <w:szCs w:val="28"/>
        </w:rPr>
        <w:t>「文化部經費結報注意事項」辦理，</w:t>
      </w:r>
      <w:proofErr w:type="gramStart"/>
      <w:r w:rsidR="00EE7F27" w:rsidRPr="00252F39">
        <w:rPr>
          <w:rFonts w:ascii="標楷體" w:eastAsia="標楷體" w:hAnsi="標楷體" w:cs="Times New Roman" w:hint="eastAsia"/>
          <w:color w:val="000000" w:themeColor="text1"/>
          <w:sz w:val="28"/>
          <w:szCs w:val="28"/>
        </w:rPr>
        <w:t>所檢附</w:t>
      </w:r>
      <w:proofErr w:type="gramEnd"/>
      <w:r w:rsidR="00EE7F27" w:rsidRPr="00252F39">
        <w:rPr>
          <w:rFonts w:ascii="標楷體" w:eastAsia="標楷體" w:hAnsi="標楷體" w:cs="Times New Roman" w:hint="eastAsia"/>
          <w:color w:val="000000" w:themeColor="text1"/>
          <w:sz w:val="28"/>
          <w:szCs w:val="28"/>
        </w:rPr>
        <w:t>之支出憑證應依政府支出憑證處理要點</w:t>
      </w:r>
      <w:r w:rsidR="002C30B3" w:rsidRPr="00252F39">
        <w:rPr>
          <w:rFonts w:ascii="標楷體" w:eastAsia="標楷體" w:hAnsi="標楷體" w:cs="Times New Roman" w:hint="eastAsia"/>
          <w:color w:val="000000" w:themeColor="text1"/>
          <w:sz w:val="28"/>
          <w:szCs w:val="28"/>
        </w:rPr>
        <w:t>及本部憑證相關</w:t>
      </w:r>
      <w:r w:rsidR="00EE7F27" w:rsidRPr="00252F39">
        <w:rPr>
          <w:rFonts w:ascii="標楷體" w:eastAsia="標楷體" w:hAnsi="標楷體" w:cs="Times New Roman" w:hint="eastAsia"/>
          <w:color w:val="000000" w:themeColor="text1"/>
          <w:sz w:val="28"/>
          <w:szCs w:val="28"/>
        </w:rPr>
        <w:t>規定辦理；</w:t>
      </w:r>
      <w:r w:rsidR="002E5FD9" w:rsidRPr="00252F39">
        <w:rPr>
          <w:rFonts w:ascii="標楷體" w:eastAsia="標楷體" w:hAnsi="標楷體" w:cs="Times New Roman" w:hint="eastAsia"/>
          <w:color w:val="000000" w:themeColor="text1"/>
          <w:sz w:val="28"/>
          <w:szCs w:val="28"/>
        </w:rPr>
        <w:t>受補助經費於</w:t>
      </w:r>
      <w:r w:rsidR="00EE7F27" w:rsidRPr="00252F39">
        <w:rPr>
          <w:rFonts w:ascii="標楷體" w:eastAsia="標楷體" w:hAnsi="標楷體" w:cs="Times New Roman" w:hint="eastAsia"/>
          <w:color w:val="000000" w:themeColor="text1"/>
          <w:sz w:val="28"/>
          <w:szCs w:val="28"/>
        </w:rPr>
        <w:t>結算後</w:t>
      </w:r>
      <w:r w:rsidR="002E5FD9" w:rsidRPr="00252F39">
        <w:rPr>
          <w:rFonts w:ascii="標楷體" w:eastAsia="標楷體" w:hAnsi="標楷體" w:cs="Times New Roman" w:hint="eastAsia"/>
          <w:color w:val="000000" w:themeColor="text1"/>
          <w:sz w:val="28"/>
          <w:szCs w:val="28"/>
        </w:rPr>
        <w:t>尚有結餘款，應按原補助比率繳回。</w:t>
      </w:r>
    </w:p>
    <w:p w14:paraId="2C679B5F" w14:textId="048AEE26" w:rsidR="00FD4F9E" w:rsidRPr="00252F39" w:rsidRDefault="00A4463E" w:rsidP="00252F39">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EE7F27" w:rsidRPr="00252F39">
        <w:rPr>
          <w:rFonts w:ascii="標楷體" w:eastAsia="標楷體" w:hAnsi="標楷體" w:cs="Times New Roman" w:hint="eastAsia"/>
          <w:color w:val="000000" w:themeColor="text1"/>
          <w:sz w:val="28"/>
          <w:szCs w:val="28"/>
        </w:rPr>
        <w:t>申請單位以同一或類似計畫，分別向二個以上機關提出申請補助者，應列明全部經費內容、向各機關申請補助之項目及金額。</w:t>
      </w:r>
    </w:p>
    <w:p w14:paraId="1DC04A74" w14:textId="0CA142F7" w:rsidR="00FD4F9E" w:rsidRPr="00252F39" w:rsidRDefault="00A4463E" w:rsidP="00252F39">
      <w:pPr>
        <w:spacing w:line="500" w:lineRule="exact"/>
        <w:ind w:leftChars="1" w:left="568" w:hangingChars="202" w:hanging="566"/>
        <w:jc w:val="both"/>
        <w:rPr>
          <w:rFonts w:ascii="標楷體" w:eastAsia="標楷體" w:hAnsi="標楷體"/>
          <w:color w:val="000000" w:themeColor="text1"/>
          <w:sz w:val="28"/>
          <w:szCs w:val="28"/>
        </w:rPr>
      </w:pPr>
      <w:r>
        <w:rPr>
          <w:rFonts w:ascii="標楷體" w:eastAsia="標楷體" w:hAnsi="標楷體" w:cs="標楷體" w:hint="eastAsia"/>
          <w:color w:val="000000" w:themeColor="text1"/>
          <w:kern w:val="0"/>
          <w:sz w:val="28"/>
          <w:szCs w:val="28"/>
        </w:rPr>
        <w:t>(三)</w:t>
      </w:r>
      <w:proofErr w:type="gramStart"/>
      <w:r w:rsidR="00FD4F9E" w:rsidRPr="00252F39">
        <w:rPr>
          <w:rFonts w:ascii="標楷體" w:eastAsia="標楷體" w:hAnsi="標楷體" w:cs="標楷體" w:hint="eastAsia"/>
          <w:color w:val="000000" w:themeColor="text1"/>
          <w:kern w:val="0"/>
          <w:sz w:val="28"/>
          <w:szCs w:val="28"/>
        </w:rPr>
        <w:t>受補</w:t>
      </w:r>
      <w:proofErr w:type="gramEnd"/>
      <w:r w:rsidR="00FD4F9E" w:rsidRPr="00252F39">
        <w:rPr>
          <w:rFonts w:ascii="標楷體" w:eastAsia="標楷體" w:hAnsi="標楷體" w:cs="標楷體" w:hint="eastAsia"/>
          <w:color w:val="000000" w:themeColor="text1"/>
          <w:kern w:val="0"/>
          <w:sz w:val="28"/>
          <w:szCs w:val="28"/>
        </w:rPr>
        <w:t>（捐）助之民間團體申請支付款項時，應本誠信原則對所提出支出憑證之支付事實及真實性負責，如有不實，應負相關責任。</w:t>
      </w:r>
    </w:p>
    <w:p w14:paraId="74F50DCB" w14:textId="495BC949" w:rsidR="00A41BA1" w:rsidRPr="00D37A7C" w:rsidRDefault="00A4463E" w:rsidP="002F4BEA">
      <w:pPr>
        <w:pStyle w:val="Default"/>
        <w:spacing w:line="500" w:lineRule="exact"/>
        <w:jc w:val="both"/>
        <w:rPr>
          <w:rFonts w:hAnsi="標楷體" w:cs="Times New Roman"/>
          <w:b/>
          <w:color w:val="000000" w:themeColor="text1"/>
          <w:kern w:val="2"/>
          <w:sz w:val="28"/>
          <w:szCs w:val="28"/>
        </w:rPr>
      </w:pPr>
      <w:r>
        <w:rPr>
          <w:rFonts w:hAnsi="標楷體" w:cs="Times New Roman" w:hint="eastAsia"/>
          <w:b/>
          <w:color w:val="000000" w:themeColor="text1"/>
          <w:kern w:val="2"/>
          <w:sz w:val="28"/>
          <w:szCs w:val="28"/>
        </w:rPr>
        <w:lastRenderedPageBreak/>
        <w:t>十</w:t>
      </w:r>
      <w:r w:rsidR="00216951" w:rsidRPr="00D37A7C">
        <w:rPr>
          <w:rFonts w:hAnsi="標楷體" w:cs="Times New Roman"/>
          <w:b/>
          <w:color w:val="000000" w:themeColor="text1"/>
          <w:kern w:val="2"/>
          <w:sz w:val="28"/>
          <w:szCs w:val="28"/>
        </w:rPr>
        <w:t>、</w:t>
      </w:r>
      <w:r w:rsidR="00C65B8D" w:rsidRPr="00D37A7C">
        <w:rPr>
          <w:rFonts w:hAnsi="標楷體" w:cs="Times New Roman" w:hint="eastAsia"/>
          <w:b/>
          <w:color w:val="000000" w:themeColor="text1"/>
          <w:kern w:val="2"/>
          <w:sz w:val="28"/>
          <w:szCs w:val="28"/>
        </w:rPr>
        <w:t>督導及考評:</w:t>
      </w:r>
    </w:p>
    <w:p w14:paraId="781F13C9" w14:textId="3A27A905" w:rsidR="0059294A" w:rsidRPr="00252F39" w:rsidRDefault="00E133FD" w:rsidP="00252F39">
      <w:pPr>
        <w:spacing w:line="500" w:lineRule="exact"/>
        <w:ind w:leftChars="1" w:left="568" w:hangingChars="202" w:hanging="566"/>
        <w:jc w:val="both"/>
        <w:rPr>
          <w:rFonts w:ascii="標楷體" w:eastAsia="標楷體" w:hAnsi="標楷體" w:cs="標楷體"/>
          <w:color w:val="000000" w:themeColor="text1"/>
          <w:kern w:val="0"/>
          <w:sz w:val="28"/>
          <w:szCs w:val="28"/>
        </w:rPr>
      </w:pPr>
      <w:r w:rsidRPr="00252F39">
        <w:rPr>
          <w:rFonts w:ascii="標楷體" w:eastAsia="標楷體" w:hAnsi="標楷體" w:cs="標楷體"/>
          <w:color w:val="000000" w:themeColor="text1"/>
          <w:kern w:val="0"/>
          <w:sz w:val="28"/>
          <w:szCs w:val="28"/>
        </w:rPr>
        <w:t>(</w:t>
      </w:r>
      <w:proofErr w:type="gramStart"/>
      <w:r w:rsidRPr="00252F39">
        <w:rPr>
          <w:rFonts w:ascii="標楷體" w:eastAsia="標楷體" w:hAnsi="標楷體" w:cs="標楷體" w:hint="eastAsia"/>
          <w:color w:val="000000" w:themeColor="text1"/>
          <w:kern w:val="0"/>
          <w:sz w:val="28"/>
          <w:szCs w:val="28"/>
        </w:rPr>
        <w:t>一</w:t>
      </w:r>
      <w:proofErr w:type="gramEnd"/>
      <w:r w:rsidRPr="00252F39">
        <w:rPr>
          <w:rFonts w:ascii="標楷體" w:eastAsia="標楷體" w:hAnsi="標楷體" w:cs="標楷體"/>
          <w:color w:val="000000" w:themeColor="text1"/>
          <w:kern w:val="0"/>
          <w:sz w:val="28"/>
          <w:szCs w:val="28"/>
        </w:rPr>
        <w:t>)</w:t>
      </w:r>
      <w:r w:rsidR="00654298" w:rsidRPr="00252F39">
        <w:rPr>
          <w:rFonts w:ascii="標楷體" w:eastAsia="標楷體" w:hAnsi="標楷體" w:cs="標楷體" w:hint="eastAsia"/>
          <w:color w:val="000000" w:themeColor="text1"/>
          <w:kern w:val="0"/>
          <w:sz w:val="28"/>
          <w:szCs w:val="28"/>
        </w:rPr>
        <w:t>經核定之補助案，應依計畫內容確實執行，於計畫辦理</w:t>
      </w:r>
      <w:proofErr w:type="gramStart"/>
      <w:r w:rsidR="00654298" w:rsidRPr="00252F39">
        <w:rPr>
          <w:rFonts w:ascii="標楷體" w:eastAsia="標楷體" w:hAnsi="標楷體" w:cs="標楷體" w:hint="eastAsia"/>
          <w:color w:val="000000" w:themeColor="text1"/>
          <w:kern w:val="0"/>
          <w:sz w:val="28"/>
          <w:szCs w:val="28"/>
        </w:rPr>
        <w:t>期間，</w:t>
      </w:r>
      <w:proofErr w:type="gramEnd"/>
      <w:r w:rsidR="00A41BA1" w:rsidRPr="00252F39">
        <w:rPr>
          <w:rFonts w:ascii="標楷體" w:eastAsia="標楷體" w:hAnsi="標楷體" w:cs="標楷體" w:hint="eastAsia"/>
          <w:color w:val="000000" w:themeColor="text1"/>
          <w:kern w:val="0"/>
          <w:sz w:val="28"/>
          <w:szCs w:val="28"/>
        </w:rPr>
        <w:t>本部除將配合國發會訪視</w:t>
      </w:r>
      <w:r w:rsidR="009B74C7" w:rsidRPr="00252F39">
        <w:rPr>
          <w:rFonts w:ascii="標楷體" w:eastAsia="標楷體" w:hAnsi="標楷體" w:cs="標楷體" w:hint="eastAsia"/>
          <w:color w:val="000000" w:themeColor="text1"/>
          <w:kern w:val="0"/>
          <w:sz w:val="28"/>
          <w:szCs w:val="28"/>
        </w:rPr>
        <w:t>輔導及考評作業</w:t>
      </w:r>
      <w:r w:rsidR="00A41BA1" w:rsidRPr="00252F39">
        <w:rPr>
          <w:rFonts w:ascii="標楷體" w:eastAsia="標楷體" w:hAnsi="標楷體" w:cs="標楷體" w:hint="eastAsia"/>
          <w:color w:val="000000" w:themeColor="text1"/>
          <w:kern w:val="0"/>
          <w:sz w:val="28"/>
          <w:szCs w:val="28"/>
        </w:rPr>
        <w:t>外，</w:t>
      </w:r>
      <w:r w:rsidR="009B74C7" w:rsidRPr="00252F39">
        <w:rPr>
          <w:rFonts w:ascii="標楷體" w:eastAsia="標楷體" w:hAnsi="標楷體" w:cs="標楷體" w:hint="eastAsia"/>
          <w:color w:val="000000" w:themeColor="text1"/>
          <w:kern w:val="0"/>
          <w:sz w:val="28"/>
          <w:szCs w:val="28"/>
        </w:rPr>
        <w:t>亦</w:t>
      </w:r>
      <w:r w:rsidR="00A41BA1" w:rsidRPr="00252F39">
        <w:rPr>
          <w:rFonts w:ascii="標楷體" w:eastAsia="標楷體" w:hAnsi="標楷體" w:cs="標楷體" w:hint="eastAsia"/>
          <w:color w:val="000000" w:themeColor="text1"/>
          <w:kern w:val="0"/>
          <w:sz w:val="28"/>
          <w:szCs w:val="28"/>
        </w:rPr>
        <w:t>將</w:t>
      </w:r>
      <w:r w:rsidR="00654298" w:rsidRPr="00252F39">
        <w:rPr>
          <w:rFonts w:ascii="標楷體" w:eastAsia="標楷體" w:hAnsi="標楷體" w:cs="標楷體" w:hint="eastAsia"/>
          <w:color w:val="000000" w:themeColor="text1"/>
          <w:kern w:val="0"/>
          <w:sz w:val="28"/>
          <w:szCs w:val="28"/>
        </w:rPr>
        <w:t>邀請學者專家或受本部委託之代辦單位，不定期進行訪視、輔導，並將納入作為考評重要參考。</w:t>
      </w:r>
    </w:p>
    <w:p w14:paraId="230F038D" w14:textId="6F98D17F" w:rsidR="002F4BEA" w:rsidRPr="00252F39" w:rsidRDefault="00E133FD" w:rsidP="00252F39">
      <w:pPr>
        <w:spacing w:line="500" w:lineRule="exact"/>
        <w:ind w:left="566" w:hangingChars="202" w:hanging="566"/>
        <w:jc w:val="both"/>
        <w:rPr>
          <w:rFonts w:ascii="標楷體" w:eastAsia="標楷體" w:hAnsi="標楷體" w:cs="標楷體"/>
          <w:color w:val="000000" w:themeColor="text1"/>
          <w:kern w:val="0"/>
          <w:sz w:val="28"/>
          <w:szCs w:val="28"/>
        </w:rPr>
      </w:pPr>
      <w:r>
        <w:rPr>
          <w:rFonts w:ascii="標楷體" w:eastAsia="標楷體" w:hAnsi="標楷體" w:hint="eastAsia"/>
          <w:color w:val="000000" w:themeColor="text1"/>
          <w:sz w:val="28"/>
          <w:szCs w:val="28"/>
        </w:rPr>
        <w:t>(二)</w:t>
      </w:r>
      <w:r w:rsidR="0059294A" w:rsidRPr="00252F39">
        <w:rPr>
          <w:rFonts w:ascii="標楷體" w:eastAsia="標楷體" w:hAnsi="標楷體" w:hint="eastAsia"/>
          <w:color w:val="000000" w:themeColor="text1"/>
          <w:sz w:val="28"/>
          <w:szCs w:val="28"/>
        </w:rPr>
        <w:t>獲補助單位未按規定繳交成果資料、成果資料品質不良或延遲核銷經費等，</w:t>
      </w:r>
      <w:proofErr w:type="gramStart"/>
      <w:r w:rsidR="0059294A" w:rsidRPr="00252F39">
        <w:rPr>
          <w:rFonts w:ascii="標楷體" w:eastAsia="標楷體" w:hAnsi="標楷體" w:hint="eastAsia"/>
          <w:color w:val="000000" w:themeColor="text1"/>
          <w:sz w:val="28"/>
          <w:szCs w:val="28"/>
        </w:rPr>
        <w:t>均將列為</w:t>
      </w:r>
      <w:proofErr w:type="gramEnd"/>
      <w:r w:rsidR="0059294A" w:rsidRPr="00252F39">
        <w:rPr>
          <w:rFonts w:ascii="標楷體" w:eastAsia="標楷體" w:hAnsi="標楷體" w:hint="eastAsia"/>
          <w:color w:val="000000" w:themeColor="text1"/>
          <w:sz w:val="28"/>
          <w:szCs w:val="28"/>
        </w:rPr>
        <w:t>未來補助審核之參考。</w:t>
      </w:r>
    </w:p>
    <w:p w14:paraId="48781CCE" w14:textId="6145E47D" w:rsidR="00E133FD" w:rsidRPr="00252F39" w:rsidRDefault="00E133FD" w:rsidP="00252F39">
      <w:pPr>
        <w:spacing w:line="500" w:lineRule="exact"/>
        <w:ind w:left="566" w:hangingChars="202" w:hanging="566"/>
        <w:jc w:val="both"/>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(三)</w:t>
      </w:r>
      <w:r w:rsidR="00654298" w:rsidRPr="00252F39">
        <w:rPr>
          <w:rFonts w:ascii="標楷體" w:eastAsia="標楷體" w:hAnsi="標楷體" w:cs="標楷體" w:hint="eastAsia"/>
          <w:color w:val="000000" w:themeColor="text1"/>
          <w:kern w:val="0"/>
          <w:sz w:val="28"/>
          <w:szCs w:val="28"/>
        </w:rPr>
        <w:t>核定之補助案未按規定繳交成果資料或</w:t>
      </w:r>
      <w:r w:rsidR="002F4BEA" w:rsidRPr="00252F39">
        <w:rPr>
          <w:rFonts w:ascii="標楷體" w:eastAsia="標楷體" w:hAnsi="標楷體" w:cs="標楷體" w:hint="eastAsia"/>
          <w:color w:val="000000" w:themeColor="text1"/>
          <w:kern w:val="0"/>
          <w:sz w:val="28"/>
          <w:szCs w:val="28"/>
        </w:rPr>
        <w:t>計畫執行情形</w:t>
      </w:r>
      <w:r w:rsidR="00654298" w:rsidRPr="00252F39">
        <w:rPr>
          <w:rFonts w:ascii="標楷體" w:eastAsia="標楷體" w:hAnsi="標楷體" w:cs="標楷體" w:hint="eastAsia"/>
          <w:color w:val="000000" w:themeColor="text1"/>
          <w:kern w:val="0"/>
          <w:sz w:val="28"/>
          <w:szCs w:val="28"/>
        </w:rPr>
        <w:t>不良，</w:t>
      </w:r>
      <w:r w:rsidR="002F4BEA" w:rsidRPr="00252F39">
        <w:rPr>
          <w:rFonts w:ascii="標楷體" w:eastAsia="標楷體" w:hAnsi="標楷體" w:cs="標楷體" w:hint="eastAsia"/>
          <w:color w:val="000000" w:themeColor="text1"/>
          <w:kern w:val="0"/>
          <w:sz w:val="28"/>
          <w:szCs w:val="28"/>
        </w:rPr>
        <w:t>抑</w:t>
      </w:r>
      <w:r w:rsidR="00654298" w:rsidRPr="00252F39">
        <w:rPr>
          <w:rFonts w:ascii="標楷體" w:eastAsia="標楷體" w:hAnsi="標楷體" w:cs="標楷體" w:hint="eastAsia"/>
          <w:color w:val="000000" w:themeColor="text1"/>
          <w:kern w:val="0"/>
          <w:sz w:val="28"/>
          <w:szCs w:val="28"/>
        </w:rPr>
        <w:t>或經本部或受本部委託之學者、專家及代辦單位審查後，評定為執行狀況不佳，本部有權停止補助。</w:t>
      </w:r>
    </w:p>
    <w:p w14:paraId="57EF03AA" w14:textId="308E74F8" w:rsidR="002F4BEA" w:rsidRDefault="00E133FD" w:rsidP="00252F39">
      <w:pPr>
        <w:spacing w:line="500" w:lineRule="exact"/>
        <w:ind w:left="563" w:hangingChars="201" w:hanging="563"/>
        <w:jc w:val="both"/>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(四)</w:t>
      </w:r>
      <w:r w:rsidR="002F4BEA" w:rsidRPr="00252F39">
        <w:rPr>
          <w:rFonts w:ascii="標楷體" w:eastAsia="標楷體" w:hAnsi="標楷體" w:cs="標楷體" w:hint="eastAsia"/>
          <w:color w:val="000000" w:themeColor="text1"/>
          <w:kern w:val="0"/>
          <w:sz w:val="28"/>
          <w:szCs w:val="28"/>
        </w:rPr>
        <w:t>補助款應專款專用，不得任意變更用途。核定之補助案，若因故無法履行，應即函報本部審查核准，本部並得追回部分或全部已撥付款項。受補助單位經發現未依補助用途支用，有虛報、浮報、違反本</w:t>
      </w:r>
      <w:r w:rsidR="006650AB" w:rsidRPr="00252F39">
        <w:rPr>
          <w:rFonts w:ascii="標楷體" w:eastAsia="標楷體" w:hAnsi="標楷體" w:cs="標楷體" w:hint="eastAsia"/>
          <w:color w:val="000000" w:themeColor="text1"/>
          <w:kern w:val="0"/>
          <w:sz w:val="28"/>
          <w:szCs w:val="28"/>
        </w:rPr>
        <w:t>規範</w:t>
      </w:r>
      <w:r w:rsidR="002F4BEA" w:rsidRPr="00252F39">
        <w:rPr>
          <w:rFonts w:ascii="標楷體" w:eastAsia="標楷體" w:hAnsi="標楷體" w:cs="標楷體" w:hint="eastAsia"/>
          <w:color w:val="000000" w:themeColor="text1"/>
          <w:kern w:val="0"/>
          <w:sz w:val="28"/>
          <w:szCs w:val="28"/>
        </w:rPr>
        <w:t>或其他法令規定者，本部得視情節輕重追回部分或全部補助款項，並移送有關單位追究責任，且於二年內不受理其申請案。</w:t>
      </w:r>
    </w:p>
    <w:p w14:paraId="642A1E7D" w14:textId="373A9789" w:rsidR="002123EA" w:rsidRPr="00252F39" w:rsidRDefault="002123EA" w:rsidP="00252F39">
      <w:pPr>
        <w:spacing w:line="500" w:lineRule="exact"/>
        <w:ind w:left="563" w:hangingChars="201" w:hanging="563"/>
        <w:jc w:val="both"/>
        <w:rPr>
          <w:rFonts w:ascii="標楷體" w:eastAsia="標楷體" w:hAnsi="標楷體" w:cs="標楷體" w:hint="eastAsia"/>
          <w:color w:val="000000" w:themeColor="text1"/>
          <w:kern w:val="0"/>
          <w:sz w:val="28"/>
          <w:szCs w:val="28"/>
        </w:rPr>
      </w:pPr>
      <w:r>
        <w:rPr>
          <w:rFonts w:ascii="標楷體" w:eastAsia="標楷體" w:hAnsi="標楷體" w:cs="標楷體" w:hint="eastAsia"/>
          <w:color w:val="000000" w:themeColor="text1"/>
          <w:kern w:val="0"/>
          <w:sz w:val="28"/>
          <w:szCs w:val="28"/>
        </w:rPr>
        <w:t>(五)</w:t>
      </w:r>
      <w:r w:rsidRPr="002123EA">
        <w:rPr>
          <w:rFonts w:hint="eastAsia"/>
        </w:rPr>
        <w:t xml:space="preserve"> </w:t>
      </w:r>
      <w:r w:rsidRPr="002123EA">
        <w:rPr>
          <w:rFonts w:ascii="標楷體" w:eastAsia="標楷體" w:hAnsi="標楷體" w:cs="標楷體" w:hint="eastAsia"/>
          <w:color w:val="000000" w:themeColor="text1"/>
          <w:kern w:val="0"/>
          <w:sz w:val="28"/>
          <w:szCs w:val="28"/>
        </w:rPr>
        <w:t>依法設立登記或立案之組織、法人、民間團體、商號、公司、</w:t>
      </w:r>
      <w:proofErr w:type="gramStart"/>
      <w:r w:rsidRPr="002123EA">
        <w:rPr>
          <w:rFonts w:ascii="標楷體" w:eastAsia="標楷體" w:hAnsi="標楷體" w:cs="標楷體" w:hint="eastAsia"/>
          <w:color w:val="000000" w:themeColor="text1"/>
          <w:kern w:val="0"/>
          <w:sz w:val="28"/>
          <w:szCs w:val="28"/>
        </w:rPr>
        <w:t>社企等</w:t>
      </w:r>
      <w:proofErr w:type="gramEnd"/>
      <w:r w:rsidRPr="002123EA">
        <w:rPr>
          <w:rFonts w:ascii="標楷體" w:eastAsia="標楷體" w:hAnsi="標楷體" w:cs="標楷體" w:hint="eastAsia"/>
          <w:color w:val="000000" w:themeColor="text1"/>
          <w:kern w:val="0"/>
          <w:sz w:val="28"/>
          <w:szCs w:val="28"/>
        </w:rPr>
        <w:t>受補助單位之負責人及參與計畫之主管或幹部，如有違反性別平等相關法令規定，經檢察官提起公訴或主管機關認定者，本部得視情節輕重追回部分或全部補助款項。受補助單位如有違反勞工相關法令規定者，亦同。</w:t>
      </w:r>
    </w:p>
    <w:p w14:paraId="4FE5FD85" w14:textId="515B69A0" w:rsidR="00582804" w:rsidRPr="00D37A7C" w:rsidRDefault="00C30611" w:rsidP="002F4BEA">
      <w:pPr>
        <w:pStyle w:val="Default"/>
        <w:spacing w:line="500" w:lineRule="exact"/>
        <w:jc w:val="both"/>
        <w:rPr>
          <w:rFonts w:hAnsi="標楷體" w:cs="Times New Roman"/>
          <w:b/>
          <w:color w:val="000000" w:themeColor="text1"/>
          <w:kern w:val="2"/>
          <w:sz w:val="28"/>
          <w:szCs w:val="28"/>
        </w:rPr>
      </w:pPr>
      <w:r>
        <w:rPr>
          <w:rFonts w:hAnsi="標楷體" w:cs="Times New Roman" w:hint="eastAsia"/>
          <w:b/>
          <w:color w:val="000000" w:themeColor="text1"/>
          <w:kern w:val="2"/>
          <w:sz w:val="28"/>
          <w:szCs w:val="28"/>
        </w:rPr>
        <w:t>十一</w:t>
      </w:r>
      <w:r w:rsidR="00C65B8D" w:rsidRPr="00D37A7C">
        <w:rPr>
          <w:rFonts w:hAnsi="標楷體" w:cs="Times New Roman"/>
          <w:b/>
          <w:color w:val="000000" w:themeColor="text1"/>
          <w:kern w:val="2"/>
          <w:sz w:val="28"/>
          <w:szCs w:val="28"/>
        </w:rPr>
        <w:t>、</w:t>
      </w:r>
      <w:r w:rsidR="009B74C7" w:rsidRPr="00D37A7C">
        <w:rPr>
          <w:rFonts w:hAnsi="標楷體" w:cs="Times New Roman" w:hint="eastAsia"/>
          <w:b/>
          <w:color w:val="000000" w:themeColor="text1"/>
          <w:kern w:val="2"/>
          <w:sz w:val="28"/>
          <w:szCs w:val="28"/>
        </w:rPr>
        <w:t>其他</w:t>
      </w:r>
      <w:r w:rsidR="00963BC7" w:rsidRPr="00D37A7C">
        <w:rPr>
          <w:rFonts w:hAnsi="標楷體" w:cs="Times New Roman" w:hint="eastAsia"/>
          <w:b/>
          <w:color w:val="000000" w:themeColor="text1"/>
          <w:kern w:val="2"/>
          <w:sz w:val="28"/>
          <w:szCs w:val="28"/>
        </w:rPr>
        <w:t>注意事項</w:t>
      </w:r>
      <w:r w:rsidR="00216951" w:rsidRPr="00D37A7C">
        <w:rPr>
          <w:rFonts w:hAnsi="標楷體" w:cs="Times New Roman" w:hint="eastAsia"/>
          <w:b/>
          <w:color w:val="000000" w:themeColor="text1"/>
          <w:kern w:val="2"/>
          <w:sz w:val="28"/>
          <w:szCs w:val="28"/>
        </w:rPr>
        <w:t>：</w:t>
      </w:r>
      <w:r w:rsidR="00C65B8D" w:rsidRPr="00D37A7C">
        <w:rPr>
          <w:rFonts w:hAnsi="標楷體" w:cs="Times New Roman"/>
          <w:b/>
          <w:color w:val="000000" w:themeColor="text1"/>
          <w:kern w:val="2"/>
          <w:sz w:val="28"/>
          <w:szCs w:val="28"/>
        </w:rPr>
        <w:t xml:space="preserve"> </w:t>
      </w:r>
    </w:p>
    <w:p w14:paraId="207DA0E2" w14:textId="6134CDC5" w:rsidR="009B74C7" w:rsidRPr="00252F39" w:rsidRDefault="00C30611" w:rsidP="00252F39">
      <w:pPr>
        <w:spacing w:line="500" w:lineRule="exact"/>
        <w:ind w:leftChars="1" w:left="568" w:hangingChars="202" w:hanging="566"/>
        <w:jc w:val="both"/>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w:t>
      </w:r>
      <w:proofErr w:type="gramStart"/>
      <w:r>
        <w:rPr>
          <w:rFonts w:ascii="標楷體" w:eastAsia="標楷體" w:hAnsi="標楷體" w:cs="標楷體" w:hint="eastAsia"/>
          <w:color w:val="000000" w:themeColor="text1"/>
          <w:kern w:val="0"/>
          <w:sz w:val="28"/>
          <w:szCs w:val="28"/>
        </w:rPr>
        <w:t>一</w:t>
      </w:r>
      <w:proofErr w:type="gramEnd"/>
      <w:r>
        <w:rPr>
          <w:rFonts w:ascii="標楷體" w:eastAsia="標楷體" w:hAnsi="標楷體" w:cs="標楷體" w:hint="eastAsia"/>
          <w:color w:val="000000" w:themeColor="text1"/>
          <w:kern w:val="0"/>
          <w:sz w:val="28"/>
          <w:szCs w:val="28"/>
        </w:rPr>
        <w:t>)</w:t>
      </w:r>
      <w:r w:rsidR="009B74C7" w:rsidRPr="00252F39">
        <w:rPr>
          <w:rFonts w:ascii="標楷體" w:eastAsia="標楷體" w:hAnsi="標楷體" w:cs="標楷體" w:hint="eastAsia"/>
          <w:color w:val="000000" w:themeColor="text1"/>
          <w:kern w:val="0"/>
          <w:sz w:val="28"/>
          <w:szCs w:val="28"/>
        </w:rPr>
        <w:t>修正計畫經報本部核准後，如遇天然災害、流行疾病</w:t>
      </w:r>
      <w:proofErr w:type="gramStart"/>
      <w:r w:rsidR="009B74C7" w:rsidRPr="00252F39">
        <w:rPr>
          <w:rFonts w:ascii="標楷體" w:eastAsia="標楷體" w:hAnsi="標楷體" w:cs="標楷體" w:hint="eastAsia"/>
          <w:color w:val="000000" w:themeColor="text1"/>
          <w:kern w:val="0"/>
          <w:sz w:val="28"/>
          <w:szCs w:val="28"/>
        </w:rPr>
        <w:t>疫情或</w:t>
      </w:r>
      <w:proofErr w:type="gramEnd"/>
      <w:r w:rsidR="009B74C7" w:rsidRPr="00252F39">
        <w:rPr>
          <w:rFonts w:ascii="標楷體" w:eastAsia="標楷體" w:hAnsi="標楷體" w:cs="標楷體" w:hint="eastAsia"/>
          <w:color w:val="000000" w:themeColor="text1"/>
          <w:kern w:val="0"/>
          <w:sz w:val="28"/>
          <w:szCs w:val="28"/>
        </w:rPr>
        <w:t>其它經本部同意之特殊因素等，可提報變更計畫，並經本部核准後實施。</w:t>
      </w:r>
    </w:p>
    <w:p w14:paraId="0E91C357" w14:textId="20F04767" w:rsidR="0078452A" w:rsidRPr="00252F39" w:rsidRDefault="00C30611" w:rsidP="00252F39">
      <w:pPr>
        <w:spacing w:line="500" w:lineRule="exact"/>
        <w:ind w:leftChars="1" w:left="568" w:hangingChars="202" w:hanging="566"/>
        <w:jc w:val="both"/>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(二)</w:t>
      </w:r>
      <w:r w:rsidR="009B74C7" w:rsidRPr="00252F39">
        <w:rPr>
          <w:rFonts w:ascii="標楷體" w:eastAsia="標楷體" w:hAnsi="標楷體" w:cs="標楷體" w:hint="eastAsia"/>
          <w:color w:val="000000" w:themeColor="text1"/>
          <w:kern w:val="0"/>
          <w:sz w:val="28"/>
          <w:szCs w:val="28"/>
        </w:rPr>
        <w:t>基於避免重複補助原則，同一受補助計畫如已獲得本部及附屬機關（構）、財團法人國家文化藝術基金會、行政法人國家表演藝術中心或其他政府機關（單位）補助者，本部將提報國發會地方創生工作會議取消補助核定，並追回補助款項。</w:t>
      </w:r>
    </w:p>
    <w:p w14:paraId="08FF8DCA" w14:textId="3AEFED47" w:rsidR="009B74C7" w:rsidRPr="00252F39" w:rsidRDefault="00C30611" w:rsidP="00252F39">
      <w:pPr>
        <w:spacing w:line="500" w:lineRule="exact"/>
        <w:ind w:leftChars="1" w:left="568" w:hangingChars="202" w:hanging="566"/>
        <w:jc w:val="both"/>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(三)</w:t>
      </w:r>
      <w:r w:rsidR="0078452A" w:rsidRPr="00252F39">
        <w:rPr>
          <w:rFonts w:ascii="標楷體" w:eastAsia="標楷體" w:hAnsi="標楷體" w:cs="標楷體" w:hint="eastAsia"/>
          <w:color w:val="000000" w:themeColor="text1"/>
          <w:kern w:val="0"/>
          <w:sz w:val="28"/>
          <w:szCs w:val="28"/>
        </w:rPr>
        <w:t>法人或團體接受本部補助辦理採購，其補助金額占採購金額半數以上，且補助金額在</w:t>
      </w:r>
      <w:r w:rsidR="00881140" w:rsidRPr="002123EA">
        <w:rPr>
          <w:rFonts w:ascii="標楷體" w:eastAsia="標楷體" w:hAnsi="標楷體" w:cs="標楷體" w:hint="eastAsia"/>
          <w:color w:val="000000" w:themeColor="text1"/>
          <w:kern w:val="0"/>
          <w:sz w:val="28"/>
          <w:szCs w:val="28"/>
        </w:rPr>
        <w:t>公告金額</w:t>
      </w:r>
      <w:r w:rsidR="0078452A" w:rsidRPr="002123EA">
        <w:rPr>
          <w:rFonts w:ascii="標楷體" w:eastAsia="標楷體" w:hAnsi="標楷體" w:cs="標楷體" w:hint="eastAsia"/>
          <w:color w:val="000000" w:themeColor="text1"/>
          <w:kern w:val="0"/>
          <w:sz w:val="28"/>
          <w:szCs w:val="28"/>
        </w:rPr>
        <w:t>以</w:t>
      </w:r>
      <w:r w:rsidR="0078452A" w:rsidRPr="00252F39">
        <w:rPr>
          <w:rFonts w:ascii="標楷體" w:eastAsia="標楷體" w:hAnsi="標楷體" w:cs="標楷體" w:hint="eastAsia"/>
          <w:color w:val="000000" w:themeColor="text1"/>
          <w:kern w:val="0"/>
          <w:sz w:val="28"/>
          <w:szCs w:val="28"/>
        </w:rPr>
        <w:t>上者，適用政府採購法之規定，並應受本部之監督。藝文採購不適用前述規定，但受補助之法人或團體應受本部依「法人或團體接受機關補助辦理藝文採購監督管理辦法」監督，必要時應接受本部查核採購</w:t>
      </w:r>
      <w:r w:rsidR="0078452A" w:rsidRPr="00252F39">
        <w:rPr>
          <w:rFonts w:ascii="標楷體" w:eastAsia="標楷體" w:hAnsi="標楷體" w:cs="標楷體" w:hint="eastAsia"/>
          <w:color w:val="000000" w:themeColor="text1"/>
          <w:kern w:val="0"/>
          <w:sz w:val="28"/>
          <w:szCs w:val="28"/>
        </w:rPr>
        <w:lastRenderedPageBreak/>
        <w:t>之品質、進度及其他事宜，並配合本部要求提供藝文採購之資訊或資料；</w:t>
      </w:r>
      <w:proofErr w:type="gramStart"/>
      <w:r w:rsidR="0078452A" w:rsidRPr="00252F39">
        <w:rPr>
          <w:rFonts w:ascii="標楷體" w:eastAsia="標楷體" w:hAnsi="標楷體" w:cs="標楷體" w:hint="eastAsia"/>
          <w:color w:val="000000" w:themeColor="text1"/>
          <w:kern w:val="0"/>
          <w:sz w:val="28"/>
          <w:szCs w:val="28"/>
        </w:rPr>
        <w:t>且須無該</w:t>
      </w:r>
      <w:proofErr w:type="gramEnd"/>
      <w:r w:rsidR="0078452A" w:rsidRPr="00252F39">
        <w:rPr>
          <w:rFonts w:ascii="標楷體" w:eastAsia="標楷體" w:hAnsi="標楷體" w:cs="標楷體" w:hint="eastAsia"/>
          <w:color w:val="000000" w:themeColor="text1"/>
          <w:kern w:val="0"/>
          <w:sz w:val="28"/>
          <w:szCs w:val="28"/>
        </w:rPr>
        <w:t>辦法第十二條第一項各款情形。</w:t>
      </w:r>
    </w:p>
    <w:p w14:paraId="4EEF462A" w14:textId="216E8194" w:rsidR="0078452A" w:rsidRPr="00252F39" w:rsidRDefault="00C30611" w:rsidP="00252F39">
      <w:pPr>
        <w:spacing w:line="500" w:lineRule="exact"/>
        <w:ind w:leftChars="1" w:left="568" w:hangingChars="202" w:hanging="566"/>
        <w:jc w:val="both"/>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(四)</w:t>
      </w:r>
      <w:r w:rsidR="00582804" w:rsidRPr="00252F39">
        <w:rPr>
          <w:rFonts w:ascii="標楷體" w:eastAsia="標楷體" w:hAnsi="標楷體" w:cs="標楷體" w:hint="eastAsia"/>
          <w:color w:val="000000" w:themeColor="text1"/>
          <w:kern w:val="0"/>
          <w:sz w:val="28"/>
          <w:szCs w:val="28"/>
        </w:rPr>
        <w:t>涉及空間修繕</w:t>
      </w:r>
      <w:proofErr w:type="gramStart"/>
      <w:r w:rsidR="00582804" w:rsidRPr="00252F39">
        <w:rPr>
          <w:rFonts w:ascii="標楷體" w:eastAsia="標楷體" w:hAnsi="標楷體" w:cs="標楷體" w:hint="eastAsia"/>
          <w:color w:val="000000" w:themeColor="text1"/>
          <w:kern w:val="0"/>
          <w:sz w:val="28"/>
          <w:szCs w:val="28"/>
        </w:rPr>
        <w:t>整</w:t>
      </w:r>
      <w:r w:rsidR="00582804" w:rsidRPr="00252F39">
        <w:rPr>
          <w:rFonts w:ascii="標楷體" w:eastAsia="標楷體" w:hAnsi="標楷體" w:hint="eastAsia"/>
          <w:color w:val="000000" w:themeColor="text1"/>
          <w:sz w:val="28"/>
          <w:szCs w:val="28"/>
        </w:rPr>
        <w:t>建者</w:t>
      </w:r>
      <w:proofErr w:type="gramEnd"/>
      <w:r w:rsidR="00582804" w:rsidRPr="00252F39">
        <w:rPr>
          <w:rFonts w:ascii="標楷體" w:eastAsia="標楷體" w:hAnsi="標楷體" w:hint="eastAsia"/>
          <w:color w:val="000000" w:themeColor="text1"/>
          <w:sz w:val="28"/>
          <w:szCs w:val="28"/>
        </w:rPr>
        <w:t>，除</w:t>
      </w:r>
      <w:proofErr w:type="gramStart"/>
      <w:r w:rsidR="00582804" w:rsidRPr="00252F39">
        <w:rPr>
          <w:rFonts w:ascii="標楷體" w:eastAsia="標楷體" w:hAnsi="標楷體" w:hint="eastAsia"/>
          <w:color w:val="000000" w:themeColor="text1"/>
          <w:sz w:val="28"/>
          <w:szCs w:val="28"/>
        </w:rPr>
        <w:t>前開應注意事項</w:t>
      </w:r>
      <w:proofErr w:type="gramEnd"/>
      <w:r w:rsidR="00582804" w:rsidRPr="00252F39">
        <w:rPr>
          <w:rFonts w:ascii="標楷體" w:eastAsia="標楷體" w:hAnsi="標楷體" w:hint="eastAsia"/>
          <w:color w:val="000000" w:themeColor="text1"/>
          <w:sz w:val="28"/>
          <w:szCs w:val="28"/>
        </w:rPr>
        <w:t>外，</w:t>
      </w:r>
      <w:r w:rsidR="00582804" w:rsidRPr="00252F39">
        <w:rPr>
          <w:rFonts w:ascii="標楷體" w:eastAsia="標楷體" w:hAnsi="標楷體" w:cs="Times New Roman" w:hint="eastAsia"/>
          <w:color w:val="000000" w:themeColor="text1"/>
          <w:sz w:val="28"/>
          <w:szCs w:val="28"/>
        </w:rPr>
        <w:t>本部補助金額占採購金額半數以上，且補助金額在</w:t>
      </w:r>
      <w:r w:rsidR="00881140" w:rsidRPr="002123EA">
        <w:rPr>
          <w:rFonts w:ascii="標楷體" w:eastAsia="標楷體" w:hAnsi="標楷體" w:cs="標楷體" w:hint="eastAsia"/>
          <w:color w:val="000000" w:themeColor="text1"/>
          <w:kern w:val="0"/>
          <w:sz w:val="28"/>
          <w:szCs w:val="28"/>
        </w:rPr>
        <w:t>公告金額</w:t>
      </w:r>
      <w:r w:rsidR="00582804" w:rsidRPr="00252F39">
        <w:rPr>
          <w:rFonts w:ascii="標楷體" w:eastAsia="標楷體" w:hAnsi="標楷體" w:cs="Times New Roman" w:hint="eastAsia"/>
          <w:color w:val="000000" w:themeColor="text1"/>
          <w:sz w:val="28"/>
          <w:szCs w:val="28"/>
        </w:rPr>
        <w:t>以上案件，各縣市政府應依行政院公共工程委員會「公共工程施工品質管理作業要點」規定辦理工程品質控管，並配合本部工程施工查核小組</w:t>
      </w:r>
      <w:proofErr w:type="gramStart"/>
      <w:r w:rsidR="00582804" w:rsidRPr="00252F39">
        <w:rPr>
          <w:rFonts w:ascii="標楷體" w:eastAsia="標楷體" w:hAnsi="標楷體" w:cs="Times New Roman" w:hint="eastAsia"/>
          <w:color w:val="000000" w:themeColor="text1"/>
          <w:sz w:val="28"/>
          <w:szCs w:val="28"/>
        </w:rPr>
        <w:t>辦理抽案查核</w:t>
      </w:r>
      <w:proofErr w:type="gramEnd"/>
      <w:r w:rsidR="00582804" w:rsidRPr="00252F39">
        <w:rPr>
          <w:rFonts w:ascii="標楷體" w:eastAsia="標楷體" w:hAnsi="標楷體" w:cs="Times New Roman" w:hint="eastAsia"/>
          <w:color w:val="000000" w:themeColor="text1"/>
          <w:sz w:val="28"/>
          <w:szCs w:val="28"/>
        </w:rPr>
        <w:t>，查核結果之缺失及改善結果列入未來本部補助相關案件審查參考。</w:t>
      </w:r>
    </w:p>
    <w:p w14:paraId="4C63938C" w14:textId="553DB46A" w:rsidR="0078452A" w:rsidRPr="00252F39" w:rsidRDefault="00C30611" w:rsidP="00252F39">
      <w:pPr>
        <w:spacing w:line="500" w:lineRule="exact"/>
        <w:ind w:left="566" w:hangingChars="202" w:hanging="566"/>
        <w:jc w:val="both"/>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(五)</w:t>
      </w:r>
      <w:r w:rsidR="0078452A" w:rsidRPr="00252F39">
        <w:rPr>
          <w:rFonts w:ascii="標楷體" w:eastAsia="標楷體" w:hAnsi="標楷體" w:cs="標楷體" w:hint="eastAsia"/>
          <w:color w:val="000000" w:themeColor="text1"/>
          <w:kern w:val="0"/>
          <w:sz w:val="28"/>
          <w:szCs w:val="28"/>
        </w:rPr>
        <w:t>為擴大宣傳請於相關文宣資料中，於適當位置</w:t>
      </w:r>
      <w:proofErr w:type="gramStart"/>
      <w:r w:rsidR="0078452A" w:rsidRPr="00252F39">
        <w:rPr>
          <w:rFonts w:ascii="標楷體" w:eastAsia="標楷體" w:hAnsi="標楷體" w:cs="標楷體" w:hint="eastAsia"/>
          <w:color w:val="000000" w:themeColor="text1"/>
          <w:kern w:val="0"/>
          <w:sz w:val="28"/>
          <w:szCs w:val="28"/>
        </w:rPr>
        <w:t>以部徽</w:t>
      </w:r>
      <w:proofErr w:type="gramEnd"/>
      <w:r w:rsidR="0078452A" w:rsidRPr="00252F39">
        <w:rPr>
          <w:rFonts w:ascii="標楷體" w:eastAsia="標楷體" w:hAnsi="標楷體" w:cs="標楷體" w:hint="eastAsia"/>
          <w:color w:val="000000" w:themeColor="text1"/>
          <w:kern w:val="0"/>
          <w:sz w:val="28"/>
          <w:szCs w:val="28"/>
        </w:rPr>
        <w:t>、圖案、文字或影音資訊等標示本部為指導單位。</w:t>
      </w:r>
      <w:r w:rsidR="0078452A" w:rsidRPr="00252F39">
        <w:rPr>
          <w:rFonts w:ascii="標楷體" w:eastAsia="標楷體" w:hAnsi="標楷體" w:cs="標楷體"/>
          <w:color w:val="000000" w:themeColor="text1"/>
          <w:kern w:val="0"/>
          <w:sz w:val="28"/>
          <w:szCs w:val="28"/>
        </w:rPr>
        <w:t xml:space="preserve"> </w:t>
      </w:r>
    </w:p>
    <w:p w14:paraId="232036FB" w14:textId="55E93C33" w:rsidR="00582804" w:rsidRPr="00252F39" w:rsidRDefault="00C30611" w:rsidP="00252F39">
      <w:pPr>
        <w:spacing w:line="500" w:lineRule="exact"/>
        <w:ind w:leftChars="1" w:left="568" w:hangingChars="202" w:hanging="566"/>
        <w:jc w:val="both"/>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(六)</w:t>
      </w:r>
      <w:r w:rsidR="0078452A" w:rsidRPr="00252F39">
        <w:rPr>
          <w:rFonts w:ascii="標楷體" w:eastAsia="標楷體" w:hAnsi="標楷體" w:cs="標楷體" w:hint="eastAsia"/>
          <w:color w:val="000000" w:themeColor="text1"/>
          <w:kern w:val="0"/>
          <w:sz w:val="28"/>
          <w:szCs w:val="28"/>
        </w:rPr>
        <w:t>各提案單位於辦理相關地方文化活動及課程時，應依參與</w:t>
      </w:r>
      <w:r w:rsidR="006D4D32" w:rsidRPr="00252F39">
        <w:rPr>
          <w:rFonts w:ascii="標楷體" w:eastAsia="標楷體" w:hAnsi="標楷體" w:cs="標楷體" w:hint="eastAsia"/>
          <w:color w:val="000000" w:themeColor="text1"/>
          <w:kern w:val="0"/>
          <w:sz w:val="28"/>
          <w:szCs w:val="28"/>
        </w:rPr>
        <w:t>者</w:t>
      </w:r>
      <w:r w:rsidR="0078452A" w:rsidRPr="00252F39">
        <w:rPr>
          <w:rFonts w:ascii="標楷體" w:eastAsia="標楷體" w:hAnsi="標楷體" w:cs="標楷體" w:hint="eastAsia"/>
          <w:color w:val="000000" w:themeColor="text1"/>
          <w:kern w:val="0"/>
          <w:sz w:val="28"/>
          <w:szCs w:val="28"/>
        </w:rPr>
        <w:t>實際需求提供相關托育設施及照護人力，</w:t>
      </w:r>
      <w:proofErr w:type="gramStart"/>
      <w:r w:rsidR="0078452A" w:rsidRPr="00252F39">
        <w:rPr>
          <w:rFonts w:ascii="標楷體" w:eastAsia="標楷體" w:hAnsi="標楷體" w:cs="標楷體" w:hint="eastAsia"/>
          <w:color w:val="000000" w:themeColor="text1"/>
          <w:kern w:val="0"/>
          <w:sz w:val="28"/>
          <w:szCs w:val="28"/>
        </w:rPr>
        <w:t>俾</w:t>
      </w:r>
      <w:proofErr w:type="gramEnd"/>
      <w:r w:rsidR="0078452A" w:rsidRPr="00252F39">
        <w:rPr>
          <w:rFonts w:ascii="標楷體" w:eastAsia="標楷體" w:hAnsi="標楷體" w:cs="標楷體" w:hint="eastAsia"/>
          <w:color w:val="000000" w:themeColor="text1"/>
          <w:kern w:val="0"/>
          <w:sz w:val="28"/>
          <w:szCs w:val="28"/>
        </w:rPr>
        <w:t>在地民眾參與地方創生事務之推動。</w:t>
      </w:r>
    </w:p>
    <w:p w14:paraId="25E9FBD9" w14:textId="19DFE5B8" w:rsidR="00430D2E" w:rsidRPr="00252F39" w:rsidRDefault="00C30611" w:rsidP="00252F39">
      <w:pPr>
        <w:spacing w:line="500" w:lineRule="exact"/>
        <w:ind w:leftChars="1" w:left="568" w:hangingChars="202" w:hanging="566"/>
        <w:jc w:val="both"/>
        <w:rPr>
          <w:rFonts w:ascii="標楷體" w:eastAsia="標楷體" w:hAnsi="標楷體" w:cs="Times New Roman"/>
          <w:color w:val="000000" w:themeColor="text1"/>
          <w:sz w:val="28"/>
          <w:szCs w:val="28"/>
        </w:rPr>
      </w:pPr>
      <w:r>
        <w:rPr>
          <w:rFonts w:ascii="標楷體" w:eastAsia="標楷體" w:hAnsi="標楷體" w:hint="eastAsia"/>
          <w:color w:val="000000" w:themeColor="text1"/>
          <w:sz w:val="28"/>
          <w:szCs w:val="28"/>
        </w:rPr>
        <w:t>(七)</w:t>
      </w:r>
      <w:r w:rsidR="00416745" w:rsidRPr="00252F39">
        <w:rPr>
          <w:rFonts w:ascii="標楷體" w:eastAsia="標楷體" w:hAnsi="標楷體" w:hint="eastAsia"/>
          <w:color w:val="000000" w:themeColor="text1"/>
          <w:sz w:val="28"/>
          <w:szCs w:val="28"/>
        </w:rPr>
        <w:t>基於行政中立、維護新聞自由及人民權益，獲補助單位執行本</w:t>
      </w:r>
      <w:r w:rsidR="006D4D32" w:rsidRPr="00252F39">
        <w:rPr>
          <w:rFonts w:ascii="標楷體" w:eastAsia="標楷體" w:hAnsi="標楷體" w:hint="eastAsia"/>
          <w:color w:val="000000" w:themeColor="text1"/>
          <w:sz w:val="28"/>
          <w:szCs w:val="28"/>
        </w:rPr>
        <w:t>規範之</w:t>
      </w:r>
      <w:r w:rsidR="00416745" w:rsidRPr="00252F39">
        <w:rPr>
          <w:rFonts w:ascii="標楷體" w:eastAsia="標楷體" w:hAnsi="標楷體" w:hint="eastAsia"/>
          <w:color w:val="000000" w:themeColor="text1"/>
          <w:sz w:val="28"/>
          <w:szCs w:val="28"/>
        </w:rPr>
        <w:t>計畫若涉及媒體廣告，應確實依照預算法第六十二條之</w:t>
      </w:r>
      <w:proofErr w:type="gramStart"/>
      <w:r w:rsidR="00416745" w:rsidRPr="00252F39">
        <w:rPr>
          <w:rFonts w:ascii="標楷體" w:eastAsia="標楷體" w:hAnsi="標楷體" w:hint="eastAsia"/>
          <w:color w:val="000000" w:themeColor="text1"/>
          <w:sz w:val="28"/>
          <w:szCs w:val="28"/>
        </w:rPr>
        <w:t>一</w:t>
      </w:r>
      <w:proofErr w:type="gramEnd"/>
      <w:r w:rsidR="00416745" w:rsidRPr="00252F39">
        <w:rPr>
          <w:rFonts w:ascii="標楷體" w:eastAsia="標楷體" w:hAnsi="標楷體" w:hint="eastAsia"/>
          <w:color w:val="000000" w:themeColor="text1"/>
          <w:sz w:val="28"/>
          <w:szCs w:val="28"/>
        </w:rPr>
        <w:t>規定辦理。</w:t>
      </w:r>
    </w:p>
    <w:p w14:paraId="1C6F844F" w14:textId="3C7230CB" w:rsidR="009B74C7" w:rsidRPr="00D37A7C" w:rsidRDefault="009E431B" w:rsidP="002F4BEA">
      <w:pPr>
        <w:pStyle w:val="Default"/>
        <w:spacing w:line="500" w:lineRule="exact"/>
        <w:ind w:leftChars="-118" w:hangingChars="101" w:hanging="283"/>
        <w:jc w:val="both"/>
        <w:rPr>
          <w:rFonts w:hAnsi="標楷體" w:cs="Times New Roman"/>
          <w:b/>
          <w:color w:val="000000" w:themeColor="text1"/>
          <w:sz w:val="28"/>
          <w:szCs w:val="28"/>
        </w:rPr>
      </w:pPr>
      <w:r>
        <w:rPr>
          <w:rFonts w:hAnsi="標楷體" w:cs="Times New Roman" w:hint="eastAsia"/>
          <w:b/>
          <w:color w:val="000000" w:themeColor="text1"/>
          <w:sz w:val="28"/>
          <w:szCs w:val="28"/>
        </w:rPr>
        <w:t>十二</w:t>
      </w:r>
      <w:r w:rsidR="00671719" w:rsidRPr="00D37A7C">
        <w:rPr>
          <w:rFonts w:hAnsi="標楷體" w:cs="Times New Roman" w:hint="eastAsia"/>
          <w:b/>
          <w:color w:val="000000" w:themeColor="text1"/>
          <w:sz w:val="28"/>
          <w:szCs w:val="28"/>
        </w:rPr>
        <w:t>、著作權規範</w:t>
      </w:r>
    </w:p>
    <w:p w14:paraId="7D338152" w14:textId="2D4EEA8D" w:rsidR="00A41BA1" w:rsidRDefault="009B74C7" w:rsidP="002F4BEA">
      <w:pPr>
        <w:pStyle w:val="Default"/>
        <w:spacing w:line="500" w:lineRule="exact"/>
        <w:ind w:leftChars="235" w:left="564" w:firstLine="1"/>
        <w:jc w:val="both"/>
        <w:rPr>
          <w:rFonts w:hAnsi="標楷體"/>
          <w:color w:val="000000" w:themeColor="text1"/>
          <w:sz w:val="28"/>
          <w:szCs w:val="28"/>
        </w:rPr>
      </w:pPr>
      <w:r w:rsidRPr="00D37A7C">
        <w:rPr>
          <w:rFonts w:hAnsi="標楷體" w:hint="eastAsia"/>
          <w:color w:val="000000" w:themeColor="text1"/>
          <w:sz w:val="28"/>
          <w:szCs w:val="28"/>
        </w:rPr>
        <w:t>獲補助單位執行本</w:t>
      </w:r>
      <w:r w:rsidR="00331146" w:rsidRPr="00D37A7C">
        <w:rPr>
          <w:rFonts w:hAnsi="標楷體" w:hint="eastAsia"/>
          <w:color w:val="000000" w:themeColor="text1"/>
          <w:sz w:val="28"/>
          <w:szCs w:val="28"/>
        </w:rPr>
        <w:t>作業規範補助</w:t>
      </w:r>
      <w:r w:rsidRPr="00D37A7C">
        <w:rPr>
          <w:rFonts w:hAnsi="標楷體" w:hint="eastAsia"/>
          <w:color w:val="000000" w:themeColor="text1"/>
          <w:sz w:val="28"/>
          <w:szCs w:val="28"/>
        </w:rPr>
        <w:t>計畫之各項</w:t>
      </w:r>
      <w:r w:rsidR="00FA3990" w:rsidRPr="00D37A7C">
        <w:rPr>
          <w:rFonts w:hAnsi="標楷體" w:hint="eastAsia"/>
          <w:color w:val="000000" w:themeColor="text1"/>
          <w:sz w:val="28"/>
          <w:szCs w:val="28"/>
        </w:rPr>
        <w:t>成果，包括</w:t>
      </w:r>
      <w:r w:rsidRPr="00D37A7C">
        <w:rPr>
          <w:rFonts w:hAnsi="標楷體" w:hint="eastAsia"/>
          <w:color w:val="000000" w:themeColor="text1"/>
          <w:sz w:val="28"/>
          <w:szCs w:val="28"/>
        </w:rPr>
        <w:t>文字、照片、影像、紀錄片、書籍及影音資料等著作，著作人應無償授權本部及所屬機關</w:t>
      </w:r>
      <w:r w:rsidRPr="00D37A7C">
        <w:rPr>
          <w:rFonts w:hAnsi="標楷體" w:cs="Times New Roman"/>
          <w:color w:val="000000" w:themeColor="text1"/>
          <w:sz w:val="28"/>
          <w:szCs w:val="28"/>
        </w:rPr>
        <w:t>(</w:t>
      </w:r>
      <w:r w:rsidRPr="00D37A7C">
        <w:rPr>
          <w:rFonts w:hAnsi="標楷體" w:hint="eastAsia"/>
          <w:color w:val="000000" w:themeColor="text1"/>
          <w:sz w:val="28"/>
          <w:szCs w:val="28"/>
        </w:rPr>
        <w:t>構</w:t>
      </w:r>
      <w:r w:rsidRPr="00D37A7C">
        <w:rPr>
          <w:rFonts w:hAnsi="標楷體" w:cs="Times New Roman"/>
          <w:color w:val="000000" w:themeColor="text1"/>
          <w:sz w:val="28"/>
          <w:szCs w:val="28"/>
        </w:rPr>
        <w:t>)</w:t>
      </w:r>
      <w:r w:rsidRPr="00D37A7C">
        <w:rPr>
          <w:rFonts w:hAnsi="標楷體" w:hint="eastAsia"/>
          <w:color w:val="000000" w:themeColor="text1"/>
          <w:sz w:val="28"/>
          <w:szCs w:val="28"/>
        </w:rPr>
        <w:t>，以及經本部授權</w:t>
      </w:r>
      <w:r w:rsidR="00FA3990" w:rsidRPr="00D37A7C">
        <w:rPr>
          <w:rFonts w:hAnsi="標楷體" w:hint="eastAsia"/>
          <w:color w:val="000000" w:themeColor="text1"/>
          <w:sz w:val="28"/>
          <w:szCs w:val="28"/>
        </w:rPr>
        <w:t>之</w:t>
      </w:r>
      <w:r w:rsidRPr="00D37A7C">
        <w:rPr>
          <w:rFonts w:hAnsi="標楷體" w:hint="eastAsia"/>
          <w:color w:val="000000" w:themeColor="text1"/>
          <w:sz w:val="28"/>
          <w:szCs w:val="28"/>
        </w:rPr>
        <w:t>單位</w:t>
      </w:r>
      <w:r w:rsidR="00FA3990" w:rsidRPr="00D37A7C">
        <w:rPr>
          <w:rFonts w:hAnsi="標楷體" w:hint="eastAsia"/>
          <w:color w:val="000000" w:themeColor="text1"/>
          <w:sz w:val="28"/>
          <w:szCs w:val="28"/>
        </w:rPr>
        <w:t>，</w:t>
      </w:r>
      <w:r w:rsidRPr="00D37A7C">
        <w:rPr>
          <w:rFonts w:hAnsi="標楷體" w:hint="eastAsia"/>
          <w:color w:val="000000" w:themeColor="text1"/>
          <w:sz w:val="28"/>
          <w:szCs w:val="28"/>
        </w:rPr>
        <w:t>為</w:t>
      </w:r>
      <w:r w:rsidR="002123EA">
        <w:rPr>
          <w:rFonts w:hAnsi="標楷體" w:hint="eastAsia"/>
          <w:color w:val="000000" w:themeColor="text1"/>
          <w:sz w:val="28"/>
          <w:szCs w:val="28"/>
        </w:rPr>
        <w:t>不限方式、時間、次數、地域之非營利使用，</w:t>
      </w:r>
      <w:r w:rsidR="002123EA" w:rsidRPr="002123EA">
        <w:rPr>
          <w:rFonts w:hAnsi="標楷體" w:hint="eastAsia"/>
          <w:color w:val="000000" w:themeColor="text1"/>
          <w:sz w:val="28"/>
          <w:szCs w:val="28"/>
        </w:rPr>
        <w:t>本部及本部再授權之第三人利用本計畫成果時，除著作人明示不具名外，應以適當方式表示著作人姓名或名稱。「文化藝術工作者及事業著作權保障辦法」第4條關於著作人格權規定，依著作利用之目的及方法，於</w:t>
      </w:r>
      <w:r w:rsidR="002123EA">
        <w:rPr>
          <w:rFonts w:hAnsi="標楷體" w:hint="eastAsia"/>
          <w:color w:val="000000" w:themeColor="text1"/>
          <w:sz w:val="28"/>
          <w:szCs w:val="28"/>
        </w:rPr>
        <w:t>表示顯有困難，或不違反社會使用慣例者，得省略著作人之姓名或名稱</w:t>
      </w:r>
      <w:r w:rsidRPr="00D37A7C">
        <w:rPr>
          <w:rFonts w:hAnsi="標楷體" w:hint="eastAsia"/>
          <w:color w:val="000000" w:themeColor="text1"/>
          <w:sz w:val="28"/>
          <w:szCs w:val="28"/>
        </w:rPr>
        <w:t>。</w:t>
      </w:r>
    </w:p>
    <w:p w14:paraId="3F38C8F8" w14:textId="70505D01" w:rsidR="00175B51" w:rsidRPr="002123EA" w:rsidRDefault="009E431B" w:rsidP="00175B51">
      <w:pPr>
        <w:pStyle w:val="Default"/>
        <w:spacing w:line="500" w:lineRule="exact"/>
        <w:ind w:leftChars="-118" w:left="566" w:hangingChars="303" w:hanging="849"/>
        <w:jc w:val="both"/>
        <w:rPr>
          <w:rFonts w:hAnsi="標楷體" w:cs="Times New Roman"/>
          <w:color w:val="000000" w:themeColor="text1"/>
          <w:sz w:val="28"/>
          <w:szCs w:val="28"/>
        </w:rPr>
      </w:pPr>
      <w:r w:rsidRPr="002123EA">
        <w:rPr>
          <w:rFonts w:hAnsi="標楷體" w:cs="Times New Roman" w:hint="eastAsia"/>
          <w:b/>
          <w:color w:val="000000" w:themeColor="text1"/>
          <w:sz w:val="28"/>
          <w:szCs w:val="28"/>
        </w:rPr>
        <w:t>十三</w:t>
      </w:r>
      <w:r w:rsidR="00175B51" w:rsidRPr="002123EA">
        <w:rPr>
          <w:rFonts w:hAnsi="標楷體" w:cs="Times New Roman" w:hint="eastAsia"/>
          <w:b/>
          <w:color w:val="000000" w:themeColor="text1"/>
          <w:sz w:val="28"/>
          <w:szCs w:val="28"/>
        </w:rPr>
        <w:t>、</w:t>
      </w:r>
      <w:r w:rsidR="00175B51" w:rsidRPr="002123EA">
        <w:rPr>
          <w:rFonts w:hAnsi="標楷體" w:cs="Times New Roman"/>
          <w:color w:val="000000" w:themeColor="text1"/>
          <w:sz w:val="28"/>
          <w:szCs w:val="28"/>
        </w:rPr>
        <w:t>本</w:t>
      </w:r>
      <w:r w:rsidR="00175B51" w:rsidRPr="002123EA">
        <w:rPr>
          <w:rFonts w:hAnsi="標楷體" w:cs="Times New Roman" w:hint="eastAsia"/>
          <w:color w:val="000000" w:themeColor="text1"/>
          <w:sz w:val="28"/>
          <w:szCs w:val="28"/>
        </w:rPr>
        <w:t>規範</w:t>
      </w:r>
      <w:r w:rsidR="00FF6C36" w:rsidRPr="002123EA">
        <w:rPr>
          <w:rFonts w:hAnsi="標楷體" w:cs="Times New Roman" w:hint="eastAsia"/>
          <w:color w:val="000000" w:themeColor="text1"/>
          <w:sz w:val="28"/>
          <w:szCs w:val="28"/>
        </w:rPr>
        <w:t>第</w:t>
      </w:r>
      <w:r w:rsidR="00613F88" w:rsidRPr="002123EA">
        <w:rPr>
          <w:rFonts w:hAnsi="標楷體" w:cs="Times New Roman" w:hint="eastAsia"/>
          <w:color w:val="000000" w:themeColor="text1"/>
          <w:sz w:val="28"/>
          <w:szCs w:val="28"/>
        </w:rPr>
        <w:t>三點</w:t>
      </w:r>
      <w:r w:rsidR="00FF6C36" w:rsidRPr="002123EA">
        <w:rPr>
          <w:rFonts w:hAnsi="標楷體" w:cs="Times New Roman" w:hint="eastAsia"/>
          <w:color w:val="000000" w:themeColor="text1"/>
          <w:sz w:val="28"/>
          <w:szCs w:val="28"/>
        </w:rPr>
        <w:t>第四</w:t>
      </w:r>
      <w:r w:rsidR="00613F88" w:rsidRPr="002123EA">
        <w:rPr>
          <w:rFonts w:hAnsi="標楷體" w:cs="Times New Roman" w:hint="eastAsia"/>
          <w:color w:val="000000" w:themeColor="text1"/>
          <w:sz w:val="28"/>
          <w:szCs w:val="28"/>
        </w:rPr>
        <w:t>款</w:t>
      </w:r>
      <w:r w:rsidR="006A0F14" w:rsidRPr="002123EA">
        <w:rPr>
          <w:rFonts w:hAnsi="標楷體" w:cs="Times New Roman" w:hint="eastAsia"/>
          <w:color w:val="000000" w:themeColor="text1"/>
          <w:sz w:val="28"/>
          <w:szCs w:val="28"/>
        </w:rPr>
        <w:t>有關</w:t>
      </w:r>
      <w:r w:rsidR="00FF6C36" w:rsidRPr="002123EA">
        <w:rPr>
          <w:rFonts w:hAnsi="標楷體" w:cs="Times New Roman" w:hint="eastAsia"/>
          <w:color w:val="000000" w:themeColor="text1"/>
          <w:sz w:val="28"/>
          <w:szCs w:val="28"/>
        </w:rPr>
        <w:t>結合飲食文化特色推動地方創生</w:t>
      </w:r>
      <w:r w:rsidR="00FF6C36" w:rsidRPr="002123EA">
        <w:rPr>
          <w:rFonts w:hAnsi="標楷體" w:cs="Times New Roman"/>
          <w:color w:val="000000" w:themeColor="text1"/>
          <w:sz w:val="28"/>
          <w:szCs w:val="28"/>
        </w:rPr>
        <w:t>相關</w:t>
      </w:r>
      <w:r w:rsidR="00FF6C36" w:rsidRPr="002123EA">
        <w:rPr>
          <w:rFonts w:hAnsi="標楷體" w:cs="Times New Roman" w:hint="eastAsia"/>
          <w:color w:val="000000" w:themeColor="text1"/>
          <w:sz w:val="28"/>
          <w:szCs w:val="28"/>
        </w:rPr>
        <w:t>提案</w:t>
      </w:r>
      <w:r w:rsidR="00FF6C36" w:rsidRPr="002123EA">
        <w:rPr>
          <w:rFonts w:hAnsi="標楷體" w:cs="Times New Roman"/>
          <w:color w:val="000000" w:themeColor="text1"/>
          <w:sz w:val="28"/>
          <w:szCs w:val="28"/>
        </w:rPr>
        <w:t>，</w:t>
      </w:r>
      <w:r w:rsidR="00FF6C36" w:rsidRPr="002123EA">
        <w:rPr>
          <w:rFonts w:hAnsi="標楷體" w:cs="Times New Roman" w:hint="eastAsia"/>
          <w:color w:val="000000" w:themeColor="text1"/>
          <w:sz w:val="28"/>
          <w:szCs w:val="28"/>
        </w:rPr>
        <w:t>得</w:t>
      </w:r>
      <w:r w:rsidR="00175B51" w:rsidRPr="002123EA">
        <w:rPr>
          <w:rFonts w:hAnsi="標楷體" w:cs="Times New Roman"/>
          <w:color w:val="000000" w:themeColor="text1"/>
          <w:sz w:val="28"/>
          <w:szCs w:val="28"/>
        </w:rPr>
        <w:t>委由</w:t>
      </w:r>
      <w:r w:rsidR="00613F88" w:rsidRPr="002123EA">
        <w:rPr>
          <w:rFonts w:hAnsi="標楷體" w:cs="Times New Roman" w:hint="eastAsia"/>
          <w:color w:val="000000" w:themeColor="text1"/>
          <w:sz w:val="28"/>
          <w:szCs w:val="28"/>
        </w:rPr>
        <w:t>本部</w:t>
      </w:r>
      <w:r w:rsidR="00175B51" w:rsidRPr="002123EA">
        <w:rPr>
          <w:rFonts w:hAnsi="標楷體" w:cs="Times New Roman" w:hint="eastAsia"/>
          <w:color w:val="000000" w:themeColor="text1"/>
          <w:sz w:val="28"/>
          <w:szCs w:val="28"/>
        </w:rPr>
        <w:t>所屬</w:t>
      </w:r>
      <w:r w:rsidR="00D71D46" w:rsidRPr="002123EA">
        <w:rPr>
          <w:rFonts w:hAnsi="標楷體" w:cs="Times New Roman" w:hint="eastAsia"/>
          <w:color w:val="000000" w:themeColor="text1"/>
          <w:sz w:val="28"/>
          <w:szCs w:val="28"/>
        </w:rPr>
        <w:t>四個</w:t>
      </w:r>
      <w:r w:rsidR="00175B51" w:rsidRPr="002123EA">
        <w:rPr>
          <w:rFonts w:hAnsi="標楷體" w:cs="Times New Roman" w:hint="eastAsia"/>
          <w:color w:val="000000" w:themeColor="text1"/>
          <w:sz w:val="28"/>
          <w:szCs w:val="28"/>
        </w:rPr>
        <w:t>生活</w:t>
      </w:r>
      <w:proofErr w:type="gramStart"/>
      <w:r w:rsidR="00175B51" w:rsidRPr="002123EA">
        <w:rPr>
          <w:rFonts w:hAnsi="標楷體" w:cs="Times New Roman" w:hint="eastAsia"/>
          <w:color w:val="000000" w:themeColor="text1"/>
          <w:sz w:val="28"/>
          <w:szCs w:val="28"/>
        </w:rPr>
        <w:t>美學館</w:t>
      </w:r>
      <w:r w:rsidR="00FF6C36" w:rsidRPr="002123EA">
        <w:rPr>
          <w:rFonts w:hAnsi="標楷體" w:cs="Times New Roman" w:hint="eastAsia"/>
          <w:color w:val="000000" w:themeColor="text1"/>
          <w:sz w:val="28"/>
          <w:szCs w:val="28"/>
        </w:rPr>
        <w:t>依本</w:t>
      </w:r>
      <w:proofErr w:type="gramEnd"/>
      <w:r w:rsidR="00FF6C36" w:rsidRPr="002123EA">
        <w:rPr>
          <w:rFonts w:hAnsi="標楷體" w:cs="Times New Roman" w:hint="eastAsia"/>
          <w:color w:val="000000" w:themeColor="text1"/>
          <w:sz w:val="28"/>
          <w:szCs w:val="28"/>
        </w:rPr>
        <w:t>作業規範規定</w:t>
      </w:r>
      <w:r w:rsidR="00175B51" w:rsidRPr="002123EA">
        <w:rPr>
          <w:rFonts w:hAnsi="標楷體" w:cs="Times New Roman"/>
          <w:color w:val="000000" w:themeColor="text1"/>
          <w:sz w:val="28"/>
          <w:szCs w:val="28"/>
        </w:rPr>
        <w:t>辦理。</w:t>
      </w:r>
    </w:p>
    <w:p w14:paraId="3BF51097" w14:textId="496EFE13" w:rsidR="00671719" w:rsidRPr="002123EA" w:rsidRDefault="009E431B" w:rsidP="002F4BEA">
      <w:pPr>
        <w:pStyle w:val="Default"/>
        <w:spacing w:line="500" w:lineRule="exact"/>
        <w:ind w:leftChars="-118" w:left="566" w:hangingChars="303" w:hanging="849"/>
        <w:jc w:val="both"/>
        <w:rPr>
          <w:rFonts w:hAnsi="標楷體" w:cs="Times New Roman"/>
          <w:color w:val="000000" w:themeColor="text1"/>
          <w:sz w:val="28"/>
          <w:szCs w:val="28"/>
        </w:rPr>
      </w:pPr>
      <w:r w:rsidRPr="002123EA">
        <w:rPr>
          <w:rFonts w:hAnsi="標楷體" w:cs="Times New Roman" w:hint="eastAsia"/>
          <w:b/>
          <w:color w:val="000000" w:themeColor="text1"/>
          <w:sz w:val="28"/>
          <w:szCs w:val="28"/>
        </w:rPr>
        <w:t>十四</w:t>
      </w:r>
      <w:r w:rsidR="002F4BEA" w:rsidRPr="002123EA">
        <w:rPr>
          <w:rFonts w:hAnsi="標楷體" w:cs="Times New Roman" w:hint="eastAsia"/>
          <w:b/>
          <w:color w:val="000000" w:themeColor="text1"/>
          <w:sz w:val="28"/>
          <w:szCs w:val="28"/>
        </w:rPr>
        <w:t>、</w:t>
      </w:r>
      <w:r w:rsidR="00671719" w:rsidRPr="002123EA">
        <w:rPr>
          <w:rFonts w:hAnsi="標楷體" w:hint="eastAsia"/>
          <w:color w:val="000000" w:themeColor="text1"/>
          <w:sz w:val="28"/>
          <w:szCs w:val="28"/>
        </w:rPr>
        <w:t>本</w:t>
      </w:r>
      <w:r w:rsidR="002F4BEA" w:rsidRPr="002123EA">
        <w:rPr>
          <w:rFonts w:hAnsi="標楷體" w:hint="eastAsia"/>
          <w:color w:val="000000" w:themeColor="text1"/>
          <w:sz w:val="28"/>
          <w:szCs w:val="28"/>
        </w:rPr>
        <w:t>規範</w:t>
      </w:r>
      <w:r w:rsidR="00F517EE" w:rsidRPr="002123EA">
        <w:rPr>
          <w:rFonts w:hAnsi="標楷體" w:hint="eastAsia"/>
          <w:color w:val="000000" w:themeColor="text1"/>
          <w:sz w:val="28"/>
          <w:szCs w:val="28"/>
        </w:rPr>
        <w:t>作業流程</w:t>
      </w:r>
      <w:r w:rsidR="00671719" w:rsidRPr="002123EA">
        <w:rPr>
          <w:rFonts w:hAnsi="標楷體" w:hint="eastAsia"/>
          <w:color w:val="000000" w:themeColor="text1"/>
          <w:sz w:val="28"/>
          <w:szCs w:val="28"/>
        </w:rPr>
        <w:t>如</w:t>
      </w:r>
      <w:r w:rsidR="00F517EE" w:rsidRPr="002123EA">
        <w:rPr>
          <w:rFonts w:hAnsi="標楷體" w:hint="eastAsia"/>
          <w:color w:val="000000" w:themeColor="text1"/>
          <w:sz w:val="28"/>
          <w:szCs w:val="28"/>
        </w:rPr>
        <w:t>附圖</w:t>
      </w:r>
      <w:r w:rsidR="00F517EE" w:rsidRPr="002123EA">
        <w:rPr>
          <w:rFonts w:ascii="新細明體" w:eastAsia="新細明體" w:hAnsi="新細明體" w:hint="eastAsia"/>
          <w:color w:val="000000" w:themeColor="text1"/>
          <w:sz w:val="28"/>
          <w:szCs w:val="28"/>
        </w:rPr>
        <w:t>，</w:t>
      </w:r>
      <w:r w:rsidR="00F517EE" w:rsidRPr="002123EA">
        <w:rPr>
          <w:rFonts w:hAnsi="標楷體" w:hint="eastAsia"/>
          <w:color w:val="000000" w:themeColor="text1"/>
          <w:sz w:val="28"/>
          <w:szCs w:val="28"/>
        </w:rPr>
        <w:t>如</w:t>
      </w:r>
      <w:r w:rsidR="00671719" w:rsidRPr="002123EA">
        <w:rPr>
          <w:rFonts w:hAnsi="標楷體" w:hint="eastAsia"/>
          <w:color w:val="000000" w:themeColor="text1"/>
          <w:sz w:val="28"/>
          <w:szCs w:val="28"/>
        </w:rPr>
        <w:t>有</w:t>
      </w:r>
      <w:r w:rsidR="00C41D17" w:rsidRPr="002123EA">
        <w:rPr>
          <w:rFonts w:hAnsi="標楷體" w:cs="Times New Roman"/>
          <w:color w:val="000000" w:themeColor="text1"/>
          <w:sz w:val="28"/>
          <w:szCs w:val="28"/>
        </w:rPr>
        <w:t>疑義或其他</w:t>
      </w:r>
      <w:r w:rsidR="00671719" w:rsidRPr="002123EA">
        <w:rPr>
          <w:rFonts w:hAnsi="標楷體" w:hint="eastAsia"/>
          <w:color w:val="000000" w:themeColor="text1"/>
          <w:sz w:val="28"/>
          <w:szCs w:val="28"/>
        </w:rPr>
        <w:t>未盡事宜，得</w:t>
      </w:r>
      <w:r w:rsidR="002F4BEA" w:rsidRPr="002123EA">
        <w:rPr>
          <w:rFonts w:hAnsi="標楷體" w:hint="eastAsia"/>
          <w:color w:val="000000" w:themeColor="text1"/>
          <w:sz w:val="28"/>
          <w:szCs w:val="28"/>
        </w:rPr>
        <w:t>適用本部</w:t>
      </w:r>
      <w:r w:rsidR="007E57C6" w:rsidRPr="002123EA">
        <w:rPr>
          <w:rFonts w:hAnsi="標楷體" w:hint="eastAsia"/>
          <w:color w:val="000000" w:themeColor="text1"/>
          <w:sz w:val="28"/>
          <w:szCs w:val="28"/>
        </w:rPr>
        <w:t>相關要點</w:t>
      </w:r>
      <w:r w:rsidR="002F4BEA" w:rsidRPr="002123EA">
        <w:rPr>
          <w:rFonts w:ascii="新細明體" w:eastAsia="新細明體" w:hAnsi="新細明體" w:hint="eastAsia"/>
          <w:color w:val="000000" w:themeColor="text1"/>
          <w:sz w:val="28"/>
          <w:szCs w:val="28"/>
        </w:rPr>
        <w:t>，</w:t>
      </w:r>
      <w:r w:rsidR="007E57C6" w:rsidRPr="002123EA">
        <w:rPr>
          <w:rFonts w:hAnsi="標楷體" w:hint="eastAsia"/>
          <w:color w:val="000000" w:themeColor="text1"/>
          <w:sz w:val="28"/>
          <w:szCs w:val="28"/>
        </w:rPr>
        <w:t>或</w:t>
      </w:r>
      <w:r w:rsidR="00C41D17" w:rsidRPr="002123EA">
        <w:rPr>
          <w:rFonts w:hAnsi="標楷體" w:cs="Times New Roman" w:hint="eastAsia"/>
          <w:color w:val="000000" w:themeColor="text1"/>
          <w:sz w:val="28"/>
          <w:szCs w:val="28"/>
        </w:rPr>
        <w:t>相關法令</w:t>
      </w:r>
      <w:r w:rsidR="002F4BEA" w:rsidRPr="002123EA">
        <w:rPr>
          <w:rFonts w:ascii="新細明體" w:eastAsia="新細明體" w:hAnsi="新細明體" w:cs="Times New Roman" w:hint="eastAsia"/>
          <w:color w:val="000000" w:themeColor="text1"/>
          <w:sz w:val="28"/>
          <w:szCs w:val="28"/>
        </w:rPr>
        <w:t>，</w:t>
      </w:r>
      <w:r w:rsidR="00C41D17" w:rsidRPr="002123EA">
        <w:rPr>
          <w:rFonts w:hAnsi="標楷體" w:cs="Times New Roman" w:hint="eastAsia"/>
          <w:color w:val="000000" w:themeColor="text1"/>
          <w:sz w:val="28"/>
          <w:szCs w:val="28"/>
        </w:rPr>
        <w:t>或由本部解釋之</w:t>
      </w:r>
      <w:r w:rsidR="00C41D17" w:rsidRPr="002123EA">
        <w:rPr>
          <w:rFonts w:hAnsi="標楷體" w:cs="Times New Roman"/>
          <w:color w:val="000000" w:themeColor="text1"/>
          <w:sz w:val="28"/>
          <w:szCs w:val="28"/>
        </w:rPr>
        <w:t>。</w:t>
      </w:r>
    </w:p>
    <w:p w14:paraId="79CB9344" w14:textId="12A22866" w:rsidR="00592027" w:rsidRPr="00D37A7C" w:rsidRDefault="00592027" w:rsidP="002F4BEA">
      <w:pPr>
        <w:pStyle w:val="Default"/>
        <w:spacing w:line="500" w:lineRule="exact"/>
        <w:ind w:leftChars="-118" w:left="565" w:hangingChars="303" w:hanging="848"/>
        <w:jc w:val="both"/>
        <w:rPr>
          <w:rFonts w:hAnsi="標楷體" w:cs="Times New Roman"/>
          <w:color w:val="000000" w:themeColor="text1"/>
          <w:sz w:val="28"/>
          <w:szCs w:val="28"/>
        </w:rPr>
      </w:pPr>
    </w:p>
    <w:p w14:paraId="6C3C0998" w14:textId="493C327E" w:rsidR="00592027" w:rsidRPr="00D37A7C" w:rsidRDefault="00592027" w:rsidP="002F4BEA">
      <w:pPr>
        <w:pStyle w:val="Default"/>
        <w:spacing w:line="500" w:lineRule="exact"/>
        <w:ind w:leftChars="-118" w:left="565" w:hangingChars="303" w:hanging="848"/>
        <w:jc w:val="both"/>
        <w:rPr>
          <w:rFonts w:hAnsi="標楷體" w:cs="Times New Roman"/>
          <w:color w:val="000000" w:themeColor="text1"/>
          <w:sz w:val="28"/>
          <w:szCs w:val="28"/>
        </w:rPr>
      </w:pPr>
    </w:p>
    <w:p w14:paraId="2569DFC5" w14:textId="7D5BB537" w:rsidR="00592027" w:rsidRPr="00D37A7C" w:rsidRDefault="00592027" w:rsidP="002F4BEA">
      <w:pPr>
        <w:pStyle w:val="Default"/>
        <w:spacing w:line="500" w:lineRule="exact"/>
        <w:ind w:leftChars="-118" w:left="565" w:hangingChars="303" w:hanging="848"/>
        <w:jc w:val="both"/>
        <w:rPr>
          <w:rFonts w:hAnsi="標楷體" w:cs="Times New Roman"/>
          <w:color w:val="000000" w:themeColor="text1"/>
          <w:sz w:val="28"/>
          <w:szCs w:val="28"/>
        </w:rPr>
      </w:pPr>
    </w:p>
    <w:p w14:paraId="1075B1CB" w14:textId="470F2851" w:rsidR="00831538" w:rsidRPr="00D37A7C" w:rsidRDefault="00831538" w:rsidP="002123EA">
      <w:pPr>
        <w:pStyle w:val="Default"/>
        <w:spacing w:line="500" w:lineRule="exact"/>
        <w:jc w:val="both"/>
        <w:rPr>
          <w:rFonts w:hAnsi="標楷體" w:cs="Times New Roman" w:hint="eastAsia"/>
          <w:color w:val="000000" w:themeColor="text1"/>
          <w:sz w:val="28"/>
          <w:szCs w:val="28"/>
        </w:rPr>
      </w:pPr>
    </w:p>
    <w:p w14:paraId="7621100A" w14:textId="1CC63572" w:rsidR="00592027" w:rsidRPr="00912839" w:rsidRDefault="00592027" w:rsidP="00592027">
      <w:pPr>
        <w:rPr>
          <w:rFonts w:ascii="標楷體" w:eastAsia="標楷體" w:hAnsi="標楷體"/>
          <w:b/>
          <w:sz w:val="36"/>
          <w:szCs w:val="36"/>
        </w:rPr>
      </w:pPr>
      <w:r w:rsidRPr="00912839">
        <w:rPr>
          <w:rFonts w:ascii="標楷體" w:eastAsia="標楷體" w:hAnsi="標楷體" w:hint="eastAsia"/>
          <w:b/>
          <w:sz w:val="32"/>
          <w:szCs w:val="36"/>
        </w:rPr>
        <w:lastRenderedPageBreak/>
        <w:t>附表</w:t>
      </w:r>
      <w:r w:rsidR="00F517EE">
        <w:rPr>
          <w:rFonts w:ascii="標楷體" w:eastAsia="標楷體" w:hAnsi="標楷體" w:hint="eastAsia"/>
          <w:b/>
          <w:sz w:val="32"/>
          <w:szCs w:val="36"/>
        </w:rPr>
        <w:t>.</w:t>
      </w:r>
      <w:r w:rsidR="00FA1D5F" w:rsidRPr="00912839">
        <w:rPr>
          <w:rFonts w:ascii="標楷體" w:eastAsia="標楷體" w:hAnsi="標楷體" w:hint="eastAsia"/>
          <w:b/>
          <w:sz w:val="32"/>
          <w:szCs w:val="36"/>
        </w:rPr>
        <w:t>(補助縣市經費各期撥款比率)</w:t>
      </w:r>
      <w:r w:rsidRPr="00912839">
        <w:rPr>
          <w:rFonts w:ascii="標楷體" w:eastAsia="標楷體" w:hAnsi="標楷體" w:hint="eastAsia"/>
          <w:b/>
          <w:sz w:val="32"/>
          <w:szCs w:val="36"/>
        </w:rPr>
        <w:t>：</w:t>
      </w:r>
    </w:p>
    <w:tbl>
      <w:tblPr>
        <w:tblW w:w="10349" w:type="dxa"/>
        <w:tblInd w:w="-398" w:type="dxa"/>
        <w:tblCellMar>
          <w:left w:w="28" w:type="dxa"/>
          <w:right w:w="28" w:type="dxa"/>
        </w:tblCellMar>
        <w:tblLook w:val="04A0" w:firstRow="1" w:lastRow="0" w:firstColumn="1" w:lastColumn="0" w:noHBand="0" w:noVBand="1"/>
      </w:tblPr>
      <w:tblGrid>
        <w:gridCol w:w="1844"/>
        <w:gridCol w:w="2977"/>
        <w:gridCol w:w="2976"/>
        <w:gridCol w:w="2552"/>
      </w:tblGrid>
      <w:tr w:rsidR="00387CC1" w:rsidRPr="00387CC1" w14:paraId="0A04BCA2" w14:textId="77777777" w:rsidTr="00B449E4">
        <w:trPr>
          <w:trHeight w:val="525"/>
        </w:trPr>
        <w:tc>
          <w:tcPr>
            <w:tcW w:w="18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7145DE" w14:textId="77777777" w:rsidR="00592027" w:rsidRPr="00387CC1" w:rsidRDefault="00592027" w:rsidP="00B449E4">
            <w:pPr>
              <w:widowControl/>
              <w:spacing w:line="400" w:lineRule="exact"/>
              <w:jc w:val="center"/>
              <w:rPr>
                <w:rFonts w:ascii="標楷體" w:eastAsia="標楷體" w:hAnsi="標楷體" w:cs="新細明體"/>
                <w:bCs/>
                <w:kern w:val="0"/>
                <w:sz w:val="28"/>
                <w:szCs w:val="28"/>
              </w:rPr>
            </w:pPr>
            <w:r w:rsidRPr="00387CC1">
              <w:rPr>
                <w:rFonts w:ascii="標楷體" w:eastAsia="標楷體" w:hAnsi="標楷體" w:cs="新細明體" w:hint="eastAsia"/>
                <w:bCs/>
                <w:kern w:val="0"/>
                <w:sz w:val="28"/>
                <w:szCs w:val="28"/>
              </w:rPr>
              <w:t>補助計畫金額級距</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2D9247C4" w14:textId="77777777" w:rsidR="00592027" w:rsidRPr="00387CC1" w:rsidRDefault="00592027" w:rsidP="00B449E4">
            <w:pPr>
              <w:widowControl/>
              <w:spacing w:line="400" w:lineRule="exact"/>
              <w:jc w:val="center"/>
              <w:rPr>
                <w:rFonts w:ascii="標楷體" w:eastAsia="標楷體" w:hAnsi="標楷體" w:cs="新細明體"/>
                <w:bCs/>
                <w:kern w:val="0"/>
                <w:sz w:val="28"/>
                <w:szCs w:val="28"/>
              </w:rPr>
            </w:pPr>
            <w:r w:rsidRPr="00387CC1">
              <w:rPr>
                <w:rFonts w:ascii="標楷體" w:eastAsia="標楷體" w:hAnsi="標楷體" w:cs="新細明體" w:hint="eastAsia"/>
                <w:bCs/>
                <w:kern w:val="0"/>
                <w:sz w:val="28"/>
                <w:szCs w:val="28"/>
              </w:rPr>
              <w:t>需採購發包者</w:t>
            </w:r>
          </w:p>
        </w:tc>
        <w:tc>
          <w:tcPr>
            <w:tcW w:w="2976" w:type="dxa"/>
            <w:tcBorders>
              <w:top w:val="single" w:sz="8" w:space="0" w:color="auto"/>
              <w:left w:val="nil"/>
              <w:bottom w:val="single" w:sz="8" w:space="0" w:color="auto"/>
              <w:right w:val="single" w:sz="8" w:space="0" w:color="auto"/>
            </w:tcBorders>
            <w:shd w:val="clear" w:color="auto" w:fill="auto"/>
            <w:vAlign w:val="center"/>
            <w:hideMark/>
          </w:tcPr>
          <w:p w14:paraId="5FD7F641" w14:textId="77777777" w:rsidR="00592027" w:rsidRPr="00387CC1" w:rsidRDefault="00592027" w:rsidP="00B449E4">
            <w:pPr>
              <w:widowControl/>
              <w:spacing w:line="400" w:lineRule="exact"/>
              <w:jc w:val="center"/>
              <w:rPr>
                <w:rFonts w:ascii="標楷體" w:eastAsia="標楷體" w:hAnsi="標楷體" w:cs="新細明體"/>
                <w:bCs/>
                <w:kern w:val="0"/>
                <w:sz w:val="28"/>
                <w:szCs w:val="28"/>
              </w:rPr>
            </w:pPr>
            <w:r w:rsidRPr="00387CC1">
              <w:rPr>
                <w:rFonts w:ascii="標楷體" w:eastAsia="標楷體" w:hAnsi="標楷體" w:cs="新細明體" w:hint="eastAsia"/>
                <w:bCs/>
                <w:kern w:val="0"/>
                <w:sz w:val="28"/>
                <w:szCs w:val="28"/>
              </w:rPr>
              <w:t>不涉及採購發包者</w:t>
            </w:r>
          </w:p>
        </w:tc>
        <w:tc>
          <w:tcPr>
            <w:tcW w:w="2552" w:type="dxa"/>
            <w:tcBorders>
              <w:top w:val="single" w:sz="8" w:space="0" w:color="auto"/>
              <w:left w:val="nil"/>
              <w:bottom w:val="single" w:sz="8" w:space="0" w:color="auto"/>
              <w:right w:val="single" w:sz="8" w:space="0" w:color="auto"/>
            </w:tcBorders>
            <w:shd w:val="clear" w:color="auto" w:fill="auto"/>
            <w:noWrap/>
            <w:vAlign w:val="center"/>
            <w:hideMark/>
          </w:tcPr>
          <w:p w14:paraId="7B0F0376" w14:textId="77777777" w:rsidR="00592027" w:rsidRPr="00387CC1" w:rsidRDefault="00592027" w:rsidP="00B449E4">
            <w:pPr>
              <w:widowControl/>
              <w:spacing w:line="400" w:lineRule="exact"/>
              <w:jc w:val="center"/>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備註</w:t>
            </w:r>
          </w:p>
        </w:tc>
      </w:tr>
      <w:tr w:rsidR="00387CC1" w:rsidRPr="00387CC1" w14:paraId="19D47E99" w14:textId="77777777" w:rsidTr="00B449E4">
        <w:trPr>
          <w:trHeight w:val="1320"/>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72C54294" w14:textId="36B94265" w:rsidR="00592027" w:rsidRPr="00387CC1" w:rsidRDefault="00592027" w:rsidP="00B449E4">
            <w:pPr>
              <w:widowControl/>
              <w:spacing w:line="400" w:lineRule="exact"/>
              <w:jc w:val="center"/>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第一類</w:t>
            </w:r>
            <w:r w:rsidRPr="00387CC1">
              <w:rPr>
                <w:rFonts w:ascii="標楷體" w:eastAsia="標楷體" w:hAnsi="標楷體" w:cs="新細明體" w:hint="eastAsia"/>
                <w:kern w:val="0"/>
                <w:sz w:val="28"/>
                <w:szCs w:val="28"/>
              </w:rPr>
              <w:br/>
              <w:t>(一百</w:t>
            </w:r>
            <w:r w:rsidR="002123EA">
              <w:rPr>
                <w:rFonts w:ascii="標楷體" w:eastAsia="標楷體" w:hAnsi="標楷體" w:cs="新細明體" w:hint="eastAsia"/>
                <w:kern w:val="0"/>
                <w:sz w:val="28"/>
                <w:szCs w:val="28"/>
              </w:rPr>
              <w:t>五十</w:t>
            </w:r>
            <w:bookmarkStart w:id="0" w:name="_GoBack"/>
            <w:bookmarkEnd w:id="0"/>
            <w:r w:rsidRPr="00387CC1">
              <w:rPr>
                <w:rFonts w:ascii="標楷體" w:eastAsia="標楷體" w:hAnsi="標楷體" w:cs="新細明體" w:hint="eastAsia"/>
                <w:kern w:val="0"/>
                <w:sz w:val="28"/>
                <w:szCs w:val="28"/>
              </w:rPr>
              <w:t>萬以下)</w:t>
            </w:r>
          </w:p>
        </w:tc>
        <w:tc>
          <w:tcPr>
            <w:tcW w:w="2977" w:type="dxa"/>
            <w:tcBorders>
              <w:top w:val="nil"/>
              <w:left w:val="nil"/>
              <w:bottom w:val="single" w:sz="8" w:space="0" w:color="auto"/>
              <w:right w:val="single" w:sz="8" w:space="0" w:color="auto"/>
            </w:tcBorders>
            <w:shd w:val="clear" w:color="auto" w:fill="auto"/>
            <w:vAlign w:val="center"/>
            <w:hideMark/>
          </w:tcPr>
          <w:p w14:paraId="14981CA8"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第一期款：</w:t>
            </w:r>
          </w:p>
          <w:p w14:paraId="2A901A4C"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完成發包後撥付百分之百</w:t>
            </w:r>
          </w:p>
        </w:tc>
        <w:tc>
          <w:tcPr>
            <w:tcW w:w="2976" w:type="dxa"/>
            <w:tcBorders>
              <w:top w:val="nil"/>
              <w:left w:val="nil"/>
              <w:bottom w:val="single" w:sz="8" w:space="0" w:color="auto"/>
              <w:right w:val="single" w:sz="8" w:space="0" w:color="auto"/>
            </w:tcBorders>
            <w:shd w:val="clear" w:color="auto" w:fill="auto"/>
            <w:vAlign w:val="center"/>
            <w:hideMark/>
          </w:tcPr>
          <w:p w14:paraId="754D9119"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第一期款：</w:t>
            </w:r>
          </w:p>
          <w:p w14:paraId="3BC474D4"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計畫核定後撥付百分之百</w:t>
            </w:r>
          </w:p>
        </w:tc>
        <w:tc>
          <w:tcPr>
            <w:tcW w:w="2552" w:type="dxa"/>
            <w:tcBorders>
              <w:top w:val="nil"/>
              <w:left w:val="nil"/>
              <w:bottom w:val="single" w:sz="8" w:space="0" w:color="auto"/>
              <w:right w:val="single" w:sz="8" w:space="0" w:color="auto"/>
            </w:tcBorders>
            <w:shd w:val="clear" w:color="auto" w:fill="auto"/>
            <w:hideMark/>
          </w:tcPr>
          <w:p w14:paraId="7AC2AF85"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發包案於第一期</w:t>
            </w:r>
            <w:proofErr w:type="gramStart"/>
            <w:r w:rsidRPr="00387CC1">
              <w:rPr>
                <w:rFonts w:ascii="標楷體" w:eastAsia="標楷體" w:hAnsi="標楷體" w:cs="新細明體" w:hint="eastAsia"/>
                <w:kern w:val="0"/>
                <w:sz w:val="28"/>
                <w:szCs w:val="28"/>
              </w:rPr>
              <w:t>款請領均應檢附決</w:t>
            </w:r>
            <w:proofErr w:type="gramEnd"/>
            <w:r w:rsidRPr="00387CC1">
              <w:rPr>
                <w:rFonts w:ascii="標楷體" w:eastAsia="標楷體" w:hAnsi="標楷體" w:cs="新細明體" w:hint="eastAsia"/>
                <w:kern w:val="0"/>
                <w:sz w:val="28"/>
                <w:szCs w:val="28"/>
              </w:rPr>
              <w:t>標公告或契約書等佐證資料</w:t>
            </w:r>
          </w:p>
        </w:tc>
      </w:tr>
      <w:tr w:rsidR="00387CC1" w:rsidRPr="00387CC1" w14:paraId="048BBE4F" w14:textId="77777777" w:rsidTr="00B449E4">
        <w:trPr>
          <w:trHeight w:val="3318"/>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08098209" w14:textId="1A497281" w:rsidR="00592027" w:rsidRPr="00387CC1" w:rsidRDefault="00592027" w:rsidP="00B449E4">
            <w:pPr>
              <w:widowControl/>
              <w:spacing w:line="400" w:lineRule="exact"/>
              <w:jc w:val="center"/>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第二類</w:t>
            </w:r>
            <w:r w:rsidRPr="00387CC1">
              <w:rPr>
                <w:rFonts w:ascii="標楷體" w:eastAsia="標楷體" w:hAnsi="標楷體" w:cs="新細明體" w:hint="eastAsia"/>
                <w:kern w:val="0"/>
                <w:sz w:val="28"/>
                <w:szCs w:val="28"/>
              </w:rPr>
              <w:br/>
              <w:t>（超過一百</w:t>
            </w:r>
            <w:r w:rsidR="002123EA">
              <w:rPr>
                <w:rFonts w:ascii="標楷體" w:eastAsia="標楷體" w:hAnsi="標楷體" w:cs="新細明體" w:hint="eastAsia"/>
                <w:kern w:val="0"/>
                <w:sz w:val="28"/>
                <w:szCs w:val="28"/>
              </w:rPr>
              <w:t>五十</w:t>
            </w:r>
            <w:r w:rsidRPr="00387CC1">
              <w:rPr>
                <w:rFonts w:ascii="標楷體" w:eastAsia="標楷體" w:hAnsi="標楷體" w:cs="新細明體" w:hint="eastAsia"/>
                <w:kern w:val="0"/>
                <w:sz w:val="28"/>
                <w:szCs w:val="28"/>
              </w:rPr>
              <w:t>萬元至一千萬元以下）</w:t>
            </w:r>
          </w:p>
        </w:tc>
        <w:tc>
          <w:tcPr>
            <w:tcW w:w="2977" w:type="dxa"/>
            <w:tcBorders>
              <w:top w:val="nil"/>
              <w:left w:val="single" w:sz="8" w:space="0" w:color="auto"/>
              <w:bottom w:val="single" w:sz="8" w:space="0" w:color="000000"/>
              <w:right w:val="single" w:sz="8" w:space="0" w:color="auto"/>
            </w:tcBorders>
            <w:shd w:val="clear" w:color="auto" w:fill="auto"/>
            <w:vAlign w:val="center"/>
            <w:hideMark/>
          </w:tcPr>
          <w:p w14:paraId="6FCE4D90"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第一期款：</w:t>
            </w:r>
          </w:p>
          <w:p w14:paraId="5882734A"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完成發包後撥付百分之三十</w:t>
            </w:r>
            <w:r w:rsidRPr="00387CC1">
              <w:rPr>
                <w:rFonts w:eastAsia="標楷體"/>
                <w:kern w:val="0"/>
                <w:sz w:val="28"/>
                <w:szCs w:val="28"/>
              </w:rPr>
              <w:br/>
            </w:r>
            <w:r w:rsidRPr="00387CC1">
              <w:rPr>
                <w:rFonts w:ascii="標楷體" w:eastAsia="標楷體" w:hAnsi="標楷體" w:cs="新細明體" w:hint="eastAsia"/>
                <w:kern w:val="0"/>
                <w:sz w:val="28"/>
                <w:szCs w:val="28"/>
              </w:rPr>
              <w:t>第二期款：</w:t>
            </w:r>
          </w:p>
          <w:p w14:paraId="1F8DBFF7"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執行進度達百分之三十以上撥付百分之四十</w:t>
            </w:r>
            <w:r w:rsidRPr="00387CC1">
              <w:rPr>
                <w:rFonts w:eastAsia="標楷體"/>
                <w:kern w:val="0"/>
                <w:sz w:val="28"/>
                <w:szCs w:val="28"/>
              </w:rPr>
              <w:br/>
            </w:r>
            <w:r w:rsidRPr="00387CC1">
              <w:rPr>
                <w:rFonts w:ascii="標楷體" w:eastAsia="標楷體" w:hAnsi="標楷體" w:cs="新細明體" w:hint="eastAsia"/>
                <w:kern w:val="0"/>
                <w:sz w:val="28"/>
                <w:szCs w:val="28"/>
              </w:rPr>
              <w:t>第三期款：</w:t>
            </w:r>
          </w:p>
          <w:p w14:paraId="1C0A37A8"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執行進度達百分之七十以上撥付百分之三十</w:t>
            </w:r>
          </w:p>
        </w:tc>
        <w:tc>
          <w:tcPr>
            <w:tcW w:w="2976" w:type="dxa"/>
            <w:tcBorders>
              <w:top w:val="nil"/>
              <w:left w:val="single" w:sz="8" w:space="0" w:color="auto"/>
              <w:bottom w:val="single" w:sz="8" w:space="0" w:color="000000"/>
              <w:right w:val="single" w:sz="8" w:space="0" w:color="auto"/>
            </w:tcBorders>
            <w:shd w:val="clear" w:color="auto" w:fill="auto"/>
            <w:vAlign w:val="center"/>
            <w:hideMark/>
          </w:tcPr>
          <w:p w14:paraId="4F05E21A"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第一期款：</w:t>
            </w:r>
          </w:p>
          <w:p w14:paraId="2FBFD085"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計畫核定後撥付百分之三十</w:t>
            </w:r>
            <w:r w:rsidRPr="00387CC1">
              <w:rPr>
                <w:rFonts w:eastAsia="標楷體"/>
                <w:kern w:val="0"/>
                <w:sz w:val="28"/>
                <w:szCs w:val="28"/>
              </w:rPr>
              <w:br/>
            </w:r>
            <w:r w:rsidRPr="00387CC1">
              <w:rPr>
                <w:rFonts w:ascii="標楷體" w:eastAsia="標楷體" w:hAnsi="標楷體" w:cs="新細明體" w:hint="eastAsia"/>
                <w:kern w:val="0"/>
                <w:sz w:val="28"/>
                <w:szCs w:val="28"/>
              </w:rPr>
              <w:t>第二期款：</w:t>
            </w:r>
          </w:p>
          <w:p w14:paraId="6CAF4652"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執行進度達百分之三十以上撥付百分之四十</w:t>
            </w:r>
          </w:p>
          <w:p w14:paraId="1B29A6FC"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第三期款：</w:t>
            </w:r>
          </w:p>
          <w:p w14:paraId="27F7DA4E"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執行進度達百分之七十以上撥付百分之三十</w:t>
            </w:r>
          </w:p>
        </w:tc>
        <w:tc>
          <w:tcPr>
            <w:tcW w:w="2552" w:type="dxa"/>
            <w:tcBorders>
              <w:top w:val="nil"/>
              <w:left w:val="single" w:sz="8" w:space="0" w:color="auto"/>
              <w:bottom w:val="single" w:sz="8" w:space="0" w:color="auto"/>
              <w:right w:val="single" w:sz="8" w:space="0" w:color="auto"/>
            </w:tcBorders>
            <w:shd w:val="clear" w:color="auto" w:fill="auto"/>
            <w:hideMark/>
          </w:tcPr>
          <w:p w14:paraId="6A7EA41F"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發包案:</w:t>
            </w:r>
            <w:r w:rsidRPr="00387CC1">
              <w:rPr>
                <w:rFonts w:ascii="標楷體" w:eastAsia="標楷體" w:hAnsi="標楷體" w:cs="新細明體" w:hint="eastAsia"/>
                <w:kern w:val="0"/>
                <w:sz w:val="28"/>
                <w:szCs w:val="28"/>
              </w:rPr>
              <w:br/>
              <w:t>第一期</w:t>
            </w:r>
            <w:proofErr w:type="gramStart"/>
            <w:r w:rsidRPr="00387CC1">
              <w:rPr>
                <w:rFonts w:ascii="標楷體" w:eastAsia="標楷體" w:hAnsi="標楷體" w:cs="新細明體" w:hint="eastAsia"/>
                <w:kern w:val="0"/>
                <w:sz w:val="28"/>
                <w:szCs w:val="28"/>
              </w:rPr>
              <w:t>款請領均應檢附決</w:t>
            </w:r>
            <w:proofErr w:type="gramEnd"/>
            <w:r w:rsidRPr="00387CC1">
              <w:rPr>
                <w:rFonts w:ascii="標楷體" w:eastAsia="標楷體" w:hAnsi="標楷體" w:cs="新細明體" w:hint="eastAsia"/>
                <w:kern w:val="0"/>
                <w:sz w:val="28"/>
                <w:szCs w:val="28"/>
              </w:rPr>
              <w:t>標公告或契約書等佐證資料</w:t>
            </w:r>
            <w:r w:rsidRPr="00387CC1">
              <w:rPr>
                <w:rFonts w:ascii="標楷體" w:eastAsia="標楷體" w:hAnsi="標楷體" w:cs="新細明體" w:hint="eastAsia"/>
                <w:kern w:val="0"/>
                <w:sz w:val="28"/>
                <w:szCs w:val="28"/>
              </w:rPr>
              <w:br/>
              <w:t>第二期</w:t>
            </w:r>
            <w:proofErr w:type="gramStart"/>
            <w:r w:rsidRPr="00387CC1">
              <w:rPr>
                <w:rFonts w:ascii="標楷體" w:eastAsia="標楷體" w:hAnsi="標楷體" w:cs="新細明體" w:hint="eastAsia"/>
                <w:kern w:val="0"/>
                <w:sz w:val="28"/>
                <w:szCs w:val="28"/>
              </w:rPr>
              <w:t>款請領應</w:t>
            </w:r>
            <w:proofErr w:type="gramEnd"/>
            <w:r w:rsidRPr="00387CC1">
              <w:rPr>
                <w:rFonts w:ascii="標楷體" w:eastAsia="標楷體" w:hAnsi="標楷體" w:cs="新細明體" w:hint="eastAsia"/>
                <w:kern w:val="0"/>
                <w:sz w:val="28"/>
                <w:szCs w:val="28"/>
              </w:rPr>
              <w:t>達計畫執行進度百分之三十以上</w:t>
            </w:r>
          </w:p>
          <w:p w14:paraId="176B2589"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第三期</w:t>
            </w:r>
            <w:proofErr w:type="gramStart"/>
            <w:r w:rsidRPr="00387CC1">
              <w:rPr>
                <w:rFonts w:ascii="標楷體" w:eastAsia="標楷體" w:hAnsi="標楷體" w:cs="新細明體" w:hint="eastAsia"/>
                <w:kern w:val="0"/>
                <w:sz w:val="28"/>
                <w:szCs w:val="28"/>
              </w:rPr>
              <w:t>款請領應</w:t>
            </w:r>
            <w:proofErr w:type="gramEnd"/>
            <w:r w:rsidRPr="00387CC1">
              <w:rPr>
                <w:rFonts w:ascii="標楷體" w:eastAsia="標楷體" w:hAnsi="標楷體" w:cs="新細明體" w:hint="eastAsia"/>
                <w:kern w:val="0"/>
                <w:sz w:val="28"/>
                <w:szCs w:val="28"/>
              </w:rPr>
              <w:t>達計畫執行進度百分之七十以上</w:t>
            </w:r>
          </w:p>
        </w:tc>
      </w:tr>
      <w:tr w:rsidR="00387CC1" w:rsidRPr="00387CC1" w14:paraId="2837542C" w14:textId="77777777" w:rsidTr="00B449E4">
        <w:trPr>
          <w:trHeight w:val="1200"/>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00107F65" w14:textId="77777777" w:rsidR="00592027" w:rsidRPr="00387CC1" w:rsidRDefault="00592027" w:rsidP="00B449E4">
            <w:pPr>
              <w:widowControl/>
              <w:spacing w:line="400" w:lineRule="exact"/>
              <w:jc w:val="center"/>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第三類</w:t>
            </w:r>
            <w:r w:rsidRPr="00387CC1">
              <w:rPr>
                <w:rFonts w:ascii="標楷體" w:eastAsia="標楷體" w:hAnsi="標楷體" w:cs="新細明體" w:hint="eastAsia"/>
                <w:kern w:val="0"/>
                <w:sz w:val="28"/>
                <w:szCs w:val="28"/>
              </w:rPr>
              <w:br/>
              <w:t>（超過一千萬元）</w:t>
            </w:r>
          </w:p>
        </w:tc>
        <w:tc>
          <w:tcPr>
            <w:tcW w:w="2977" w:type="dxa"/>
            <w:tcBorders>
              <w:top w:val="nil"/>
              <w:left w:val="single" w:sz="8" w:space="0" w:color="auto"/>
              <w:bottom w:val="single" w:sz="8" w:space="0" w:color="000000"/>
              <w:right w:val="single" w:sz="8" w:space="0" w:color="auto"/>
            </w:tcBorders>
            <w:shd w:val="clear" w:color="auto" w:fill="auto"/>
            <w:vAlign w:val="center"/>
            <w:hideMark/>
          </w:tcPr>
          <w:p w14:paraId="13F3FCFE"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第一期款：</w:t>
            </w:r>
          </w:p>
          <w:p w14:paraId="123D51B4"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完成發包後撥付百分之三十</w:t>
            </w:r>
            <w:r w:rsidRPr="00387CC1">
              <w:rPr>
                <w:rFonts w:eastAsia="標楷體"/>
                <w:kern w:val="0"/>
                <w:sz w:val="28"/>
                <w:szCs w:val="28"/>
              </w:rPr>
              <w:br/>
            </w:r>
            <w:r w:rsidRPr="00387CC1">
              <w:rPr>
                <w:rFonts w:ascii="標楷體" w:eastAsia="標楷體" w:hAnsi="標楷體" w:cs="新細明體" w:hint="eastAsia"/>
                <w:kern w:val="0"/>
                <w:sz w:val="28"/>
                <w:szCs w:val="28"/>
              </w:rPr>
              <w:t>第二期款：</w:t>
            </w:r>
          </w:p>
          <w:p w14:paraId="557414B7"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執行進度達百分之三十以上撥付百分之四十</w:t>
            </w:r>
            <w:r w:rsidRPr="00387CC1">
              <w:rPr>
                <w:rFonts w:eastAsia="標楷體"/>
                <w:kern w:val="0"/>
                <w:sz w:val="28"/>
                <w:szCs w:val="28"/>
              </w:rPr>
              <w:br/>
            </w:r>
            <w:r w:rsidRPr="00387CC1">
              <w:rPr>
                <w:rFonts w:ascii="標楷體" w:eastAsia="標楷體" w:hAnsi="標楷體" w:cs="新細明體" w:hint="eastAsia"/>
                <w:kern w:val="0"/>
                <w:sz w:val="28"/>
                <w:szCs w:val="28"/>
              </w:rPr>
              <w:t>第三期款：</w:t>
            </w:r>
          </w:p>
          <w:p w14:paraId="614B8C36"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執行進度達百分之七十以上撥付百分之二十五</w:t>
            </w:r>
          </w:p>
          <w:p w14:paraId="2A4ED22E"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第四期款：</w:t>
            </w:r>
          </w:p>
          <w:p w14:paraId="2CE1EB08"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完成結算後撥付百分之五</w:t>
            </w:r>
          </w:p>
        </w:tc>
        <w:tc>
          <w:tcPr>
            <w:tcW w:w="2976" w:type="dxa"/>
            <w:tcBorders>
              <w:top w:val="nil"/>
              <w:left w:val="single" w:sz="8" w:space="0" w:color="auto"/>
              <w:bottom w:val="single" w:sz="8" w:space="0" w:color="000000"/>
              <w:right w:val="single" w:sz="8" w:space="0" w:color="auto"/>
            </w:tcBorders>
            <w:shd w:val="clear" w:color="auto" w:fill="auto"/>
            <w:vAlign w:val="center"/>
            <w:hideMark/>
          </w:tcPr>
          <w:p w14:paraId="72024DD9"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第一期款：</w:t>
            </w:r>
          </w:p>
          <w:p w14:paraId="5D7163A8"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完成發包後撥付百分之三十</w:t>
            </w:r>
            <w:r w:rsidRPr="00387CC1">
              <w:rPr>
                <w:rFonts w:eastAsia="標楷體"/>
                <w:kern w:val="0"/>
                <w:sz w:val="28"/>
                <w:szCs w:val="28"/>
              </w:rPr>
              <w:br/>
            </w:r>
            <w:r w:rsidRPr="00387CC1">
              <w:rPr>
                <w:rFonts w:ascii="標楷體" w:eastAsia="標楷體" w:hAnsi="標楷體" w:cs="新細明體" w:hint="eastAsia"/>
                <w:kern w:val="0"/>
                <w:sz w:val="28"/>
                <w:szCs w:val="28"/>
              </w:rPr>
              <w:t>第二期款：</w:t>
            </w:r>
          </w:p>
          <w:p w14:paraId="62091E8A"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執行進度達百分之三十以上撥付百分之四十</w:t>
            </w:r>
            <w:r w:rsidRPr="00387CC1">
              <w:rPr>
                <w:rFonts w:eastAsia="標楷體"/>
                <w:kern w:val="0"/>
                <w:sz w:val="28"/>
                <w:szCs w:val="28"/>
              </w:rPr>
              <w:br/>
            </w:r>
            <w:r w:rsidRPr="00387CC1">
              <w:rPr>
                <w:rFonts w:ascii="標楷體" w:eastAsia="標楷體" w:hAnsi="標楷體" w:cs="新細明體" w:hint="eastAsia"/>
                <w:kern w:val="0"/>
                <w:sz w:val="28"/>
                <w:szCs w:val="28"/>
              </w:rPr>
              <w:t>第三期款：</w:t>
            </w:r>
          </w:p>
          <w:p w14:paraId="12E56D4D"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執行進度達百分之七十以上撥付百分之二十五</w:t>
            </w:r>
          </w:p>
          <w:p w14:paraId="069EDC4C"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第四期款：</w:t>
            </w:r>
          </w:p>
          <w:p w14:paraId="1776015D"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完成結算後撥付百分之五</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14:paraId="251F17A4"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發包案:</w:t>
            </w:r>
            <w:r w:rsidRPr="00387CC1">
              <w:rPr>
                <w:rFonts w:ascii="標楷體" w:eastAsia="標楷體" w:hAnsi="標楷體" w:cs="新細明體" w:hint="eastAsia"/>
                <w:kern w:val="0"/>
                <w:sz w:val="28"/>
                <w:szCs w:val="28"/>
              </w:rPr>
              <w:br/>
              <w:t>第一期</w:t>
            </w:r>
            <w:proofErr w:type="gramStart"/>
            <w:r w:rsidRPr="00387CC1">
              <w:rPr>
                <w:rFonts w:ascii="標楷體" w:eastAsia="標楷體" w:hAnsi="標楷體" w:cs="新細明體" w:hint="eastAsia"/>
                <w:kern w:val="0"/>
                <w:sz w:val="28"/>
                <w:szCs w:val="28"/>
              </w:rPr>
              <w:t>款請領均應檢附決</w:t>
            </w:r>
            <w:proofErr w:type="gramEnd"/>
            <w:r w:rsidRPr="00387CC1">
              <w:rPr>
                <w:rFonts w:ascii="標楷體" w:eastAsia="標楷體" w:hAnsi="標楷體" w:cs="新細明體" w:hint="eastAsia"/>
                <w:kern w:val="0"/>
                <w:sz w:val="28"/>
                <w:szCs w:val="28"/>
              </w:rPr>
              <w:t>標公告或契約書等佐證資料</w:t>
            </w:r>
            <w:r w:rsidRPr="00387CC1">
              <w:rPr>
                <w:rFonts w:ascii="標楷體" w:eastAsia="標楷體" w:hAnsi="標楷體" w:cs="新細明體" w:hint="eastAsia"/>
                <w:kern w:val="0"/>
                <w:sz w:val="28"/>
                <w:szCs w:val="28"/>
              </w:rPr>
              <w:br/>
              <w:t>第二期</w:t>
            </w:r>
            <w:proofErr w:type="gramStart"/>
            <w:r w:rsidRPr="00387CC1">
              <w:rPr>
                <w:rFonts w:ascii="標楷體" w:eastAsia="標楷體" w:hAnsi="標楷體" w:cs="新細明體" w:hint="eastAsia"/>
                <w:kern w:val="0"/>
                <w:sz w:val="28"/>
                <w:szCs w:val="28"/>
              </w:rPr>
              <w:t>款請領應</w:t>
            </w:r>
            <w:proofErr w:type="gramEnd"/>
            <w:r w:rsidRPr="00387CC1">
              <w:rPr>
                <w:rFonts w:ascii="標楷體" w:eastAsia="標楷體" w:hAnsi="標楷體" w:cs="新細明體" w:hint="eastAsia"/>
                <w:kern w:val="0"/>
                <w:sz w:val="28"/>
                <w:szCs w:val="28"/>
              </w:rPr>
              <w:t>達計畫執行進度百分之三十以上</w:t>
            </w:r>
          </w:p>
          <w:p w14:paraId="34DAB3AA" w14:textId="77777777" w:rsidR="00592027" w:rsidRPr="00387CC1" w:rsidRDefault="00592027" w:rsidP="00B449E4">
            <w:pPr>
              <w:widowControl/>
              <w:spacing w:line="400" w:lineRule="exact"/>
              <w:rPr>
                <w:rFonts w:ascii="標楷體" w:eastAsia="標楷體" w:hAnsi="標楷體" w:cs="新細明體"/>
                <w:kern w:val="0"/>
                <w:sz w:val="28"/>
                <w:szCs w:val="28"/>
              </w:rPr>
            </w:pPr>
            <w:r w:rsidRPr="00387CC1">
              <w:rPr>
                <w:rFonts w:ascii="標楷體" w:eastAsia="標楷體" w:hAnsi="標楷體" w:cs="新細明體" w:hint="eastAsia"/>
                <w:kern w:val="0"/>
                <w:sz w:val="28"/>
                <w:szCs w:val="28"/>
              </w:rPr>
              <w:t>第三期</w:t>
            </w:r>
            <w:proofErr w:type="gramStart"/>
            <w:r w:rsidRPr="00387CC1">
              <w:rPr>
                <w:rFonts w:ascii="標楷體" w:eastAsia="標楷體" w:hAnsi="標楷體" w:cs="新細明體" w:hint="eastAsia"/>
                <w:kern w:val="0"/>
                <w:sz w:val="28"/>
                <w:szCs w:val="28"/>
              </w:rPr>
              <w:t>款請領應</w:t>
            </w:r>
            <w:proofErr w:type="gramEnd"/>
            <w:r w:rsidRPr="00387CC1">
              <w:rPr>
                <w:rFonts w:ascii="標楷體" w:eastAsia="標楷體" w:hAnsi="標楷體" w:cs="新細明體" w:hint="eastAsia"/>
                <w:kern w:val="0"/>
                <w:sz w:val="28"/>
                <w:szCs w:val="28"/>
              </w:rPr>
              <w:t>達計畫執行進度百分之七十以上</w:t>
            </w:r>
          </w:p>
          <w:p w14:paraId="452B465E" w14:textId="77777777" w:rsidR="00592027" w:rsidRPr="00387CC1" w:rsidRDefault="00592027" w:rsidP="00B449E4">
            <w:pPr>
              <w:widowControl/>
              <w:spacing w:line="400" w:lineRule="exact"/>
              <w:rPr>
                <w:rFonts w:ascii="標楷體" w:eastAsia="標楷體" w:hAnsi="標楷體" w:cs="新細明體"/>
                <w:kern w:val="0"/>
              </w:rPr>
            </w:pPr>
            <w:r w:rsidRPr="00387CC1">
              <w:rPr>
                <w:rFonts w:ascii="標楷體" w:eastAsia="標楷體" w:hAnsi="標楷體" w:cs="新細明體" w:hint="eastAsia"/>
                <w:kern w:val="0"/>
                <w:sz w:val="28"/>
                <w:szCs w:val="28"/>
              </w:rPr>
              <w:t>第四期</w:t>
            </w:r>
            <w:proofErr w:type="gramStart"/>
            <w:r w:rsidRPr="00387CC1">
              <w:rPr>
                <w:rFonts w:ascii="標楷體" w:eastAsia="標楷體" w:hAnsi="標楷體" w:cs="新細明體" w:hint="eastAsia"/>
                <w:kern w:val="0"/>
                <w:sz w:val="28"/>
                <w:szCs w:val="28"/>
              </w:rPr>
              <w:t>款請領應</w:t>
            </w:r>
            <w:proofErr w:type="gramEnd"/>
            <w:r w:rsidRPr="00387CC1">
              <w:rPr>
                <w:rFonts w:ascii="標楷體" w:eastAsia="標楷體" w:hAnsi="標楷體" w:cs="新細明體" w:hint="eastAsia"/>
                <w:kern w:val="0"/>
                <w:sz w:val="28"/>
                <w:szCs w:val="28"/>
              </w:rPr>
              <w:t>於完成結算後始得撥付</w:t>
            </w:r>
          </w:p>
        </w:tc>
      </w:tr>
    </w:tbl>
    <w:p w14:paraId="381C8F86" w14:textId="0768F091" w:rsidR="00592027" w:rsidRDefault="00592027" w:rsidP="00FA1D5F">
      <w:pPr>
        <w:spacing w:line="400" w:lineRule="exact"/>
        <w:rPr>
          <w:rFonts w:ascii="標楷體" w:eastAsia="標楷體" w:hAnsi="標楷體"/>
          <w:sz w:val="28"/>
          <w:szCs w:val="28"/>
        </w:rPr>
      </w:pPr>
      <w:proofErr w:type="gramStart"/>
      <w:r w:rsidRPr="00387CC1">
        <w:rPr>
          <w:rFonts w:ascii="標楷體" w:eastAsia="標楷體" w:hAnsi="標楷體" w:hint="eastAsia"/>
          <w:sz w:val="28"/>
          <w:szCs w:val="28"/>
        </w:rPr>
        <w:t>註</w:t>
      </w:r>
      <w:proofErr w:type="gramEnd"/>
      <w:r w:rsidRPr="00387CC1">
        <w:rPr>
          <w:rFonts w:ascii="標楷體" w:eastAsia="標楷體" w:hAnsi="標楷體" w:hint="eastAsia"/>
          <w:sz w:val="28"/>
          <w:szCs w:val="28"/>
        </w:rPr>
        <w:t>：需採購發包者，依發包金額計算各該期應撥付金額；不涉及採購發包部分，或需採購發包者，其發包金額高於本部核定金額，則依核定金額乘上分期撥款比率撥付。</w:t>
      </w:r>
    </w:p>
    <w:p w14:paraId="5FE19BC1" w14:textId="0CB7E6AA" w:rsidR="006D6AF6" w:rsidRDefault="006D6AF6" w:rsidP="00FA1D5F">
      <w:pPr>
        <w:spacing w:line="400" w:lineRule="exact"/>
        <w:rPr>
          <w:rFonts w:ascii="標楷體" w:eastAsia="標楷體" w:hAnsi="標楷體"/>
          <w:sz w:val="28"/>
          <w:szCs w:val="28"/>
        </w:rPr>
      </w:pPr>
    </w:p>
    <w:p w14:paraId="0618BA90" w14:textId="53E75821" w:rsidR="006D6AF6" w:rsidRDefault="006D6AF6" w:rsidP="00FA1D5F">
      <w:pPr>
        <w:spacing w:line="400" w:lineRule="exact"/>
        <w:rPr>
          <w:rFonts w:ascii="標楷體" w:eastAsia="標楷體" w:hAnsi="標楷體"/>
          <w:sz w:val="28"/>
          <w:szCs w:val="28"/>
        </w:rPr>
      </w:pPr>
    </w:p>
    <w:p w14:paraId="5A0A1AB1" w14:textId="00036E3C" w:rsidR="006D6AF6" w:rsidRDefault="00912839" w:rsidP="006D6AF6">
      <w:pPr>
        <w:spacing w:line="400" w:lineRule="exact"/>
        <w:jc w:val="center"/>
        <w:rPr>
          <w:rFonts w:ascii="標楷體" w:eastAsia="標楷體" w:hAnsi="標楷體"/>
          <w:b/>
          <w:noProof/>
          <w:color w:val="000000" w:themeColor="text1"/>
          <w:sz w:val="32"/>
          <w:szCs w:val="32"/>
        </w:rPr>
      </w:pPr>
      <w:r>
        <w:rPr>
          <w:rFonts w:ascii="標楷體" w:eastAsia="標楷體" w:hAnsi="標楷體" w:hint="eastAsia"/>
          <w:b/>
          <w:noProof/>
          <w:color w:val="000000" w:themeColor="text1"/>
          <w:sz w:val="32"/>
          <w:szCs w:val="32"/>
        </w:rPr>
        <w:lastRenderedPageBreak/>
        <w:t>附</w:t>
      </w:r>
      <w:r w:rsidR="00F517EE">
        <w:rPr>
          <w:rFonts w:ascii="標楷體" w:eastAsia="標楷體" w:hAnsi="標楷體" w:hint="eastAsia"/>
          <w:b/>
          <w:noProof/>
          <w:color w:val="000000" w:themeColor="text1"/>
          <w:sz w:val="32"/>
          <w:szCs w:val="32"/>
        </w:rPr>
        <w:t>圖</w:t>
      </w:r>
      <w:r>
        <w:rPr>
          <w:rFonts w:ascii="標楷體" w:eastAsia="標楷體" w:hAnsi="標楷體" w:hint="eastAsia"/>
          <w:b/>
          <w:noProof/>
          <w:color w:val="000000" w:themeColor="text1"/>
          <w:sz w:val="32"/>
          <w:szCs w:val="32"/>
        </w:rPr>
        <w:t>.</w:t>
      </w:r>
      <w:r w:rsidR="006D6AF6" w:rsidRPr="006D6AF6">
        <w:rPr>
          <w:rFonts w:ascii="標楷體" w:eastAsia="標楷體" w:hAnsi="標楷體" w:hint="eastAsia"/>
          <w:b/>
          <w:noProof/>
          <w:color w:val="000000" w:themeColor="text1"/>
          <w:sz w:val="32"/>
          <w:szCs w:val="32"/>
        </w:rPr>
        <w:t>文化部推動地方創生文化環境營造補助作業規範作業流程圖</w:t>
      </w:r>
    </w:p>
    <w:p w14:paraId="1B1FDCC8" w14:textId="5C0F8F45" w:rsidR="006D6AF6" w:rsidRDefault="006D6AF6" w:rsidP="006D6AF6">
      <w:pPr>
        <w:spacing w:line="400" w:lineRule="exact"/>
        <w:rPr>
          <w:rFonts w:ascii="標楷體" w:eastAsia="標楷體" w:hAnsi="標楷體"/>
          <w:b/>
          <w:noProof/>
          <w:color w:val="000000" w:themeColor="text1"/>
          <w:sz w:val="32"/>
          <w:szCs w:val="32"/>
        </w:rPr>
      </w:pPr>
      <w:r>
        <w:rPr>
          <w:noProof/>
          <w:color w:val="000000" w:themeColor="text1"/>
          <w:sz w:val="18"/>
          <w:szCs w:val="18"/>
        </w:rPr>
        <mc:AlternateContent>
          <mc:Choice Requires="wpg">
            <w:drawing>
              <wp:anchor distT="0" distB="0" distL="114300" distR="114300" simplePos="0" relativeHeight="251659264" behindDoc="0" locked="0" layoutInCell="1" allowOverlap="1" wp14:anchorId="5478D21C" wp14:editId="70E73864">
                <wp:simplePos x="0" y="0"/>
                <wp:positionH relativeFrom="column">
                  <wp:posOffset>-138199</wp:posOffset>
                </wp:positionH>
                <wp:positionV relativeFrom="paragraph">
                  <wp:posOffset>203546</wp:posOffset>
                </wp:positionV>
                <wp:extent cx="6039416" cy="6097732"/>
                <wp:effectExtent l="0" t="0" r="0" b="17780"/>
                <wp:wrapNone/>
                <wp:docPr id="92" name="群組 92"/>
                <wp:cNvGraphicFramePr/>
                <a:graphic xmlns:a="http://schemas.openxmlformats.org/drawingml/2006/main">
                  <a:graphicData uri="http://schemas.microsoft.com/office/word/2010/wordprocessingGroup">
                    <wpg:wgp>
                      <wpg:cNvGrpSpPr/>
                      <wpg:grpSpPr>
                        <a:xfrm>
                          <a:off x="0" y="0"/>
                          <a:ext cx="6039416" cy="6097732"/>
                          <a:chOff x="0" y="79949"/>
                          <a:chExt cx="5355140" cy="5840079"/>
                        </a:xfrm>
                      </wpg:grpSpPr>
                      <wps:wsp>
                        <wps:cNvPr id="24" name="文字方塊 24"/>
                        <wps:cNvSpPr txBox="1">
                          <a:spLocks noChangeArrowheads="1"/>
                        </wps:cNvSpPr>
                        <wps:spPr bwMode="auto">
                          <a:xfrm>
                            <a:off x="3471503" y="1333072"/>
                            <a:ext cx="1883637" cy="8661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B1BB7C4" w14:textId="77777777" w:rsidR="00B449E4" w:rsidRPr="005104F3" w:rsidRDefault="00B449E4" w:rsidP="005104F3">
                              <w:pPr>
                                <w:spacing w:line="240" w:lineRule="exact"/>
                                <w:jc w:val="both"/>
                                <w:rPr>
                                  <w:rFonts w:ascii="標楷體" w:eastAsia="標楷體" w:hAnsi="標楷體"/>
                                  <w:b/>
                                  <w:sz w:val="16"/>
                                  <w:szCs w:val="16"/>
                                </w:rPr>
                              </w:pPr>
                              <w:r w:rsidRPr="005104F3">
                                <w:rPr>
                                  <w:rFonts w:ascii="標楷體" w:eastAsia="標楷體" w:hAnsi="標楷體" w:hint="eastAsia"/>
                                  <w:b/>
                                  <w:sz w:val="16"/>
                                  <w:szCs w:val="16"/>
                                </w:rPr>
                                <w:t>本部相關權責單位書審或召開會議審查</w:t>
                              </w:r>
                            </w:p>
                            <w:p w14:paraId="6165B131" w14:textId="77777777" w:rsidR="00B449E4" w:rsidRPr="005104F3" w:rsidRDefault="00B449E4" w:rsidP="005104F3">
                              <w:pPr>
                                <w:spacing w:line="240" w:lineRule="exact"/>
                                <w:jc w:val="both"/>
                                <w:rPr>
                                  <w:rFonts w:ascii="標楷體" w:eastAsia="標楷體" w:hAnsi="標楷體"/>
                                  <w:sz w:val="16"/>
                                  <w:szCs w:val="16"/>
                                </w:rPr>
                              </w:pPr>
                              <w:r w:rsidRPr="005104F3">
                                <w:rPr>
                                  <w:rFonts w:ascii="標楷體" w:eastAsia="標楷體" w:hAnsi="標楷體" w:hint="eastAsia"/>
                                  <w:sz w:val="16"/>
                                  <w:szCs w:val="16"/>
                                </w:rPr>
                                <w:t>1</w:t>
                              </w:r>
                              <w:r w:rsidRPr="005104F3">
                                <w:rPr>
                                  <w:rFonts w:ascii="標楷體" w:eastAsia="標楷體" w:hAnsi="標楷體"/>
                                  <w:sz w:val="16"/>
                                  <w:szCs w:val="16"/>
                                </w:rPr>
                                <w:t>.</w:t>
                              </w:r>
                              <w:r w:rsidRPr="005104F3">
                                <w:rPr>
                                  <w:rFonts w:ascii="標楷體" w:eastAsia="標楷體" w:hAnsi="標楷體" w:hint="eastAsia"/>
                                  <w:sz w:val="16"/>
                                  <w:szCs w:val="16"/>
                                </w:rPr>
                                <w:t>地方創生</w:t>
                              </w:r>
                              <w:r w:rsidRPr="005104F3">
                                <w:rPr>
                                  <w:rFonts w:ascii="標楷體" w:eastAsia="標楷體" w:hAnsi="標楷體"/>
                                  <w:sz w:val="16"/>
                                  <w:szCs w:val="16"/>
                                </w:rPr>
                                <w:t>文化人才培力</w:t>
                              </w:r>
                            </w:p>
                            <w:p w14:paraId="154BA096" w14:textId="77777777" w:rsidR="00B449E4" w:rsidRPr="005104F3" w:rsidRDefault="00B449E4" w:rsidP="005104F3">
                              <w:pPr>
                                <w:spacing w:line="240" w:lineRule="exact"/>
                                <w:jc w:val="both"/>
                                <w:rPr>
                                  <w:rFonts w:ascii="標楷體" w:eastAsia="標楷體" w:hAnsi="標楷體"/>
                                  <w:sz w:val="16"/>
                                  <w:szCs w:val="16"/>
                                </w:rPr>
                              </w:pPr>
                              <w:r w:rsidRPr="005104F3">
                                <w:rPr>
                                  <w:rFonts w:ascii="標楷體" w:eastAsia="標楷體" w:hAnsi="標楷體" w:hint="eastAsia"/>
                                  <w:sz w:val="16"/>
                                  <w:szCs w:val="16"/>
                                </w:rPr>
                                <w:t>2</w:t>
                              </w:r>
                              <w:r w:rsidRPr="005104F3">
                                <w:rPr>
                                  <w:rFonts w:ascii="標楷體" w:eastAsia="標楷體" w:hAnsi="標楷體"/>
                                  <w:sz w:val="16"/>
                                  <w:szCs w:val="16"/>
                                </w:rPr>
                                <w:t>.</w:t>
                              </w:r>
                              <w:r w:rsidRPr="005104F3">
                                <w:rPr>
                                  <w:rFonts w:ascii="標楷體" w:eastAsia="標楷體" w:hAnsi="標楷體" w:hint="eastAsia"/>
                                  <w:sz w:val="16"/>
                                  <w:szCs w:val="16"/>
                                </w:rPr>
                                <w:t>地方創生</w:t>
                              </w:r>
                              <w:r w:rsidRPr="005104F3">
                                <w:rPr>
                                  <w:rFonts w:ascii="標楷體" w:eastAsia="標楷體" w:hAnsi="標楷體"/>
                                  <w:sz w:val="16"/>
                                  <w:szCs w:val="16"/>
                                </w:rPr>
                                <w:t>文化</w:t>
                              </w:r>
                              <w:r w:rsidRPr="005104F3">
                                <w:rPr>
                                  <w:rFonts w:ascii="標楷體" w:eastAsia="標楷體" w:hAnsi="標楷體" w:hint="eastAsia"/>
                                  <w:sz w:val="16"/>
                                  <w:szCs w:val="16"/>
                                </w:rPr>
                                <w:t>基地營造</w:t>
                              </w:r>
                              <w:r w:rsidRPr="005104F3">
                                <w:rPr>
                                  <w:rFonts w:ascii="標楷體" w:eastAsia="標楷體" w:hAnsi="標楷體"/>
                                  <w:sz w:val="16"/>
                                  <w:szCs w:val="16"/>
                                </w:rPr>
                                <w:t>與</w:t>
                              </w:r>
                              <w:r w:rsidRPr="005104F3">
                                <w:rPr>
                                  <w:rFonts w:ascii="標楷體" w:eastAsia="標楷體" w:hAnsi="標楷體" w:hint="eastAsia"/>
                                  <w:sz w:val="16"/>
                                  <w:szCs w:val="16"/>
                                </w:rPr>
                                <w:t>運用</w:t>
                              </w:r>
                            </w:p>
                            <w:p w14:paraId="115C50AB" w14:textId="77777777" w:rsidR="00B449E4" w:rsidRPr="005104F3" w:rsidRDefault="00B449E4" w:rsidP="005104F3">
                              <w:pPr>
                                <w:spacing w:line="240" w:lineRule="exact"/>
                                <w:jc w:val="both"/>
                                <w:rPr>
                                  <w:rFonts w:ascii="標楷體" w:eastAsia="標楷體" w:hAnsi="標楷體"/>
                                  <w:sz w:val="16"/>
                                  <w:szCs w:val="16"/>
                                </w:rPr>
                              </w:pPr>
                              <w:r w:rsidRPr="005104F3">
                                <w:rPr>
                                  <w:rFonts w:ascii="標楷體" w:eastAsia="標楷體" w:hAnsi="標楷體" w:hint="eastAsia"/>
                                  <w:sz w:val="16"/>
                                  <w:szCs w:val="16"/>
                                </w:rPr>
                                <w:t>3</w:t>
                              </w:r>
                              <w:r w:rsidRPr="005104F3">
                                <w:rPr>
                                  <w:rFonts w:ascii="標楷體" w:eastAsia="標楷體" w:hAnsi="標楷體"/>
                                  <w:sz w:val="16"/>
                                  <w:szCs w:val="16"/>
                                </w:rPr>
                                <w:t>.</w:t>
                              </w:r>
                              <w:r w:rsidRPr="005104F3">
                                <w:rPr>
                                  <w:rFonts w:ascii="標楷體" w:eastAsia="標楷體" w:hAnsi="標楷體" w:hint="eastAsia"/>
                                  <w:sz w:val="16"/>
                                  <w:szCs w:val="16"/>
                                </w:rPr>
                                <w:t>地方創生文化事業推動計畫</w:t>
                              </w:r>
                            </w:p>
                            <w:p w14:paraId="1D8F701D" w14:textId="77777777" w:rsidR="00B449E4" w:rsidRPr="005104F3" w:rsidRDefault="00B449E4" w:rsidP="005104F3">
                              <w:pPr>
                                <w:spacing w:line="240" w:lineRule="exact"/>
                                <w:jc w:val="both"/>
                                <w:rPr>
                                  <w:rFonts w:ascii="標楷體" w:eastAsia="標楷體" w:hAnsi="標楷體"/>
                                  <w:sz w:val="16"/>
                                  <w:szCs w:val="16"/>
                                </w:rPr>
                              </w:pPr>
                              <w:r w:rsidRPr="005104F3">
                                <w:rPr>
                                  <w:rFonts w:ascii="標楷體" w:eastAsia="標楷體" w:hAnsi="標楷體" w:hint="eastAsia"/>
                                  <w:sz w:val="16"/>
                                  <w:szCs w:val="16"/>
                                </w:rPr>
                                <w:t>4</w:t>
                              </w:r>
                              <w:r w:rsidRPr="005104F3">
                                <w:rPr>
                                  <w:rFonts w:ascii="標楷體" w:eastAsia="標楷體" w:hAnsi="標楷體"/>
                                  <w:sz w:val="16"/>
                                  <w:szCs w:val="16"/>
                                </w:rPr>
                                <w:t>.</w:t>
                              </w:r>
                              <w:r w:rsidRPr="005104F3">
                                <w:rPr>
                                  <w:rFonts w:ascii="標楷體" w:eastAsia="標楷體" w:hAnsi="標楷體" w:hint="eastAsia"/>
                                  <w:sz w:val="16"/>
                                  <w:szCs w:val="16"/>
                                </w:rPr>
                                <w:t>其他涉本部結合地方創生推動有關之計畫</w:t>
                              </w:r>
                            </w:p>
                          </w:txbxContent>
                        </wps:txbx>
                        <wps:bodyPr rot="0" vert="horz" wrap="square" lIns="91440" tIns="45720" rIns="91440" bIns="45720" anchor="ctr" anchorCtr="0" upright="1">
                          <a:noAutofit/>
                        </wps:bodyPr>
                      </wps:wsp>
                      <wps:wsp>
                        <wps:cNvPr id="41" name="文字方塊 41"/>
                        <wps:cNvSpPr txBox="1">
                          <a:spLocks noChangeArrowheads="1"/>
                        </wps:cNvSpPr>
                        <wps:spPr bwMode="auto">
                          <a:xfrm>
                            <a:off x="3471508" y="2300060"/>
                            <a:ext cx="1810225" cy="3740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2CCC0A9" w14:textId="77777777" w:rsidR="00B449E4" w:rsidRPr="005104F3" w:rsidRDefault="00B449E4" w:rsidP="005104F3">
                              <w:pPr>
                                <w:spacing w:line="240" w:lineRule="exact"/>
                                <w:rPr>
                                  <w:rFonts w:ascii="標楷體" w:eastAsia="標楷體" w:hAnsi="標楷體"/>
                                  <w:sz w:val="18"/>
                                  <w:szCs w:val="18"/>
                                </w:rPr>
                              </w:pPr>
                              <w:r w:rsidRPr="005104F3">
                                <w:rPr>
                                  <w:rFonts w:ascii="標楷體" w:eastAsia="標楷體" w:hAnsi="標楷體" w:hint="eastAsia"/>
                                  <w:sz w:val="18"/>
                                  <w:szCs w:val="18"/>
                                </w:rPr>
                                <w:t>文資司及本部相關權責</w:t>
                              </w:r>
                              <w:r w:rsidRPr="005104F3">
                                <w:rPr>
                                  <w:rFonts w:ascii="標楷體" w:eastAsia="標楷體" w:hAnsi="標楷體"/>
                                  <w:sz w:val="18"/>
                                  <w:szCs w:val="18"/>
                                </w:rPr>
                                <w:t>單位配合出席</w:t>
                              </w:r>
                            </w:p>
                            <w:p w14:paraId="2407C8BF" w14:textId="77777777" w:rsidR="00B449E4" w:rsidRPr="005104F3" w:rsidRDefault="00B449E4" w:rsidP="005104F3">
                              <w:pPr>
                                <w:spacing w:line="240" w:lineRule="exact"/>
                                <w:rPr>
                                  <w:rFonts w:ascii="標楷體" w:eastAsia="標楷體" w:hAnsi="標楷體"/>
                                  <w:sz w:val="18"/>
                                  <w:szCs w:val="18"/>
                                </w:rPr>
                              </w:pPr>
                              <w:r w:rsidRPr="005104F3">
                                <w:rPr>
                                  <w:rFonts w:ascii="標楷體" w:eastAsia="標楷體" w:hAnsi="標楷體" w:hint="eastAsia"/>
                                  <w:sz w:val="18"/>
                                  <w:szCs w:val="18"/>
                                </w:rPr>
                                <w:t>1</w:t>
                              </w:r>
                              <w:r w:rsidRPr="005104F3">
                                <w:rPr>
                                  <w:rFonts w:ascii="標楷體" w:eastAsia="標楷體" w:hAnsi="標楷體"/>
                                  <w:sz w:val="18"/>
                                  <w:szCs w:val="18"/>
                                </w:rPr>
                                <w:t>.</w:t>
                              </w:r>
                              <w:r w:rsidRPr="005104F3">
                                <w:rPr>
                                  <w:rFonts w:ascii="標楷體" w:eastAsia="標楷體" w:hAnsi="標楷體"/>
                                  <w:sz w:val="18"/>
                                  <w:szCs w:val="18"/>
                                </w:rPr>
                                <w:t>現</w:t>
                              </w:r>
                              <w:proofErr w:type="gramStart"/>
                              <w:r w:rsidRPr="005104F3">
                                <w:rPr>
                                  <w:rFonts w:ascii="標楷體" w:eastAsia="標楷體" w:hAnsi="標楷體"/>
                                  <w:sz w:val="18"/>
                                  <w:szCs w:val="18"/>
                                </w:rPr>
                                <w:t>勘</w:t>
                              </w:r>
                              <w:proofErr w:type="gramEnd"/>
                              <w:r w:rsidRPr="005104F3">
                                <w:rPr>
                                  <w:rFonts w:ascii="標楷體" w:eastAsia="標楷體" w:hAnsi="標楷體" w:hint="eastAsia"/>
                                  <w:sz w:val="18"/>
                                  <w:szCs w:val="18"/>
                                </w:rPr>
                                <w:t>2</w:t>
                              </w:r>
                              <w:r w:rsidRPr="005104F3">
                                <w:rPr>
                                  <w:rFonts w:ascii="標楷體" w:eastAsia="標楷體" w:hAnsi="標楷體"/>
                                  <w:sz w:val="18"/>
                                  <w:szCs w:val="18"/>
                                </w:rPr>
                                <w:t>.輔導會議</w:t>
                              </w:r>
                            </w:p>
                          </w:txbxContent>
                        </wps:txbx>
                        <wps:bodyPr rot="0" vert="horz" wrap="square" lIns="91440" tIns="45720" rIns="91440" bIns="45720" anchor="ctr" anchorCtr="0" upright="1">
                          <a:noAutofit/>
                        </wps:bodyPr>
                      </wps:wsp>
                      <wps:wsp>
                        <wps:cNvPr id="61" name="流程圖: 替代程序 61"/>
                        <wps:cNvSpPr/>
                        <wps:spPr>
                          <a:xfrm>
                            <a:off x="1127426" y="4754021"/>
                            <a:ext cx="1282786" cy="319288"/>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59AD0773" w14:textId="77777777" w:rsidR="00B449E4" w:rsidRPr="00CC28A5" w:rsidRDefault="00B449E4" w:rsidP="006D6AF6">
                              <w:pPr>
                                <w:jc w:val="center"/>
                                <w:rPr>
                                  <w:rFonts w:ascii="標楷體" w:eastAsia="標楷體" w:hAnsi="標楷體"/>
                                </w:rPr>
                              </w:pPr>
                              <w:r>
                                <w:rPr>
                                  <w:rFonts w:ascii="標楷體" w:eastAsia="標楷體" w:hAnsi="標楷體" w:hint="eastAsia"/>
                                </w:rPr>
                                <w:t>文化部(</w:t>
                              </w:r>
                              <w:r>
                                <w:rPr>
                                  <w:rFonts w:ascii="標楷體" w:eastAsia="標楷體" w:hAnsi="標楷體" w:hint="eastAsia"/>
                                </w:rPr>
                                <w:t>文資司</w:t>
                              </w:r>
                              <w:r>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1" name="群組 91"/>
                        <wpg:cNvGrpSpPr/>
                        <wpg:grpSpPr>
                          <a:xfrm>
                            <a:off x="0" y="79949"/>
                            <a:ext cx="2863127" cy="5840079"/>
                            <a:chOff x="0" y="79949"/>
                            <a:chExt cx="2863127" cy="5840079"/>
                          </a:xfrm>
                        </wpg:grpSpPr>
                        <wpg:grpSp>
                          <wpg:cNvPr id="22" name="群組 22"/>
                          <wpg:cNvGrpSpPr/>
                          <wpg:grpSpPr>
                            <a:xfrm>
                              <a:off x="0" y="79949"/>
                              <a:ext cx="2753331" cy="5840079"/>
                              <a:chOff x="3473" y="-501069"/>
                              <a:chExt cx="2753910" cy="5840502"/>
                            </a:xfrm>
                          </wpg:grpSpPr>
                          <wps:wsp>
                            <wps:cNvPr id="36" name="文字方塊 2"/>
                            <wps:cNvSpPr txBox="1">
                              <a:spLocks noChangeArrowheads="1"/>
                            </wps:cNvSpPr>
                            <wps:spPr bwMode="auto">
                              <a:xfrm>
                                <a:off x="3473" y="-497733"/>
                                <a:ext cx="472489" cy="934781"/>
                              </a:xfrm>
                              <a:prstGeom prst="rect">
                                <a:avLst/>
                              </a:prstGeom>
                              <a:solidFill>
                                <a:schemeClr val="bg2">
                                  <a:lumMod val="9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04C66BFC" w14:textId="77777777" w:rsidR="00B449E4" w:rsidRPr="00364C2A" w:rsidRDefault="00B449E4" w:rsidP="006D6AF6">
                                  <w:pPr>
                                    <w:spacing w:line="240" w:lineRule="atLeast"/>
                                    <w:rPr>
                                      <w:rFonts w:ascii="標楷體" w:eastAsia="標楷體" w:hAnsi="標楷體"/>
                                    </w:rPr>
                                  </w:pPr>
                                  <w:r w:rsidRPr="00364C2A">
                                    <w:rPr>
                                      <w:rFonts w:ascii="標楷體" w:eastAsia="標楷體" w:hAnsi="標楷體" w:hint="eastAsia"/>
                                    </w:rPr>
                                    <w:t>提案申請</w:t>
                                  </w:r>
                                </w:p>
                              </w:txbxContent>
                            </wps:txbx>
                            <wps:bodyPr rot="0" vert="horz" wrap="square" lIns="91440" tIns="45720" rIns="91440" bIns="45720" anchor="ctr" anchorCtr="0">
                              <a:noAutofit/>
                            </wps:bodyPr>
                          </wps:wsp>
                          <wps:wsp>
                            <wps:cNvPr id="38" name="文字方塊 2"/>
                            <wps:cNvSpPr txBox="1">
                              <a:spLocks noChangeArrowheads="1"/>
                            </wps:cNvSpPr>
                            <wps:spPr bwMode="auto">
                              <a:xfrm>
                                <a:off x="3473" y="586504"/>
                                <a:ext cx="472501" cy="1465188"/>
                              </a:xfrm>
                              <a:prstGeom prst="rect">
                                <a:avLst/>
                              </a:prstGeom>
                              <a:solidFill>
                                <a:schemeClr val="bg2">
                                  <a:lumMod val="9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4B295E1D" w14:textId="77777777" w:rsidR="00B449E4" w:rsidRPr="0053396F" w:rsidRDefault="00B449E4" w:rsidP="006D6AF6">
                                  <w:pPr>
                                    <w:spacing w:line="240" w:lineRule="atLeast"/>
                                    <w:rPr>
                                      <w:rFonts w:ascii="標楷體" w:eastAsia="標楷體" w:hAnsi="標楷體"/>
                                    </w:rPr>
                                  </w:pPr>
                                  <w:r>
                                    <w:rPr>
                                      <w:rFonts w:ascii="標楷體" w:eastAsia="標楷體" w:hAnsi="標楷體" w:hint="eastAsia"/>
                                    </w:rPr>
                                    <w:t>審查</w:t>
                                  </w:r>
                                  <w:r>
                                    <w:rPr>
                                      <w:rFonts w:ascii="標楷體" w:eastAsia="標楷體" w:hAnsi="標楷體"/>
                                    </w:rPr>
                                    <w:t>輔導</w:t>
                                  </w:r>
                                </w:p>
                              </w:txbxContent>
                            </wps:txbx>
                            <wps:bodyPr rot="0" vert="horz" wrap="square" lIns="91440" tIns="45720" rIns="91440" bIns="45720" anchor="ctr" anchorCtr="0">
                              <a:noAutofit/>
                            </wps:bodyPr>
                          </wps:wsp>
                          <wps:wsp>
                            <wps:cNvPr id="39" name="文字方塊 2"/>
                            <wps:cNvSpPr txBox="1">
                              <a:spLocks noChangeArrowheads="1"/>
                            </wps:cNvSpPr>
                            <wps:spPr bwMode="auto">
                              <a:xfrm>
                                <a:off x="3482" y="3026892"/>
                                <a:ext cx="473055" cy="386882"/>
                              </a:xfrm>
                              <a:prstGeom prst="rect">
                                <a:avLst/>
                              </a:prstGeom>
                              <a:solidFill>
                                <a:schemeClr val="bg2">
                                  <a:lumMod val="9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0D0C67E3" w14:textId="77777777" w:rsidR="00B449E4" w:rsidRPr="006D6AF6" w:rsidRDefault="00B449E4" w:rsidP="006D6AF6">
                                  <w:pPr>
                                    <w:spacing w:line="240" w:lineRule="atLeast"/>
                                    <w:rPr>
                                      <w:rFonts w:ascii="標楷體" w:eastAsia="標楷體" w:hAnsi="標楷體"/>
                                      <w:sz w:val="20"/>
                                      <w:szCs w:val="20"/>
                                    </w:rPr>
                                  </w:pPr>
                                  <w:r w:rsidRPr="006D6AF6">
                                    <w:rPr>
                                      <w:rFonts w:ascii="標楷體" w:eastAsia="標楷體" w:hAnsi="標楷體" w:hint="eastAsia"/>
                                      <w:sz w:val="20"/>
                                      <w:szCs w:val="20"/>
                                    </w:rPr>
                                    <w:t>核定</w:t>
                                  </w:r>
                                </w:p>
                              </w:txbxContent>
                            </wps:txbx>
                            <wps:bodyPr rot="0" vert="horz" wrap="square" lIns="91440" tIns="45720" rIns="91440" bIns="45720" anchor="ctr" anchorCtr="0">
                              <a:noAutofit/>
                            </wps:bodyPr>
                          </wps:wsp>
                          <wpg:grpSp>
                            <wpg:cNvPr id="15" name="群組 15"/>
                            <wpg:cNvGrpSpPr/>
                            <wpg:grpSpPr>
                              <a:xfrm>
                                <a:off x="526447" y="-501069"/>
                                <a:ext cx="2230936" cy="5840502"/>
                                <a:chOff x="-173162" y="-501069"/>
                                <a:chExt cx="2230936" cy="5840502"/>
                              </a:xfrm>
                            </wpg:grpSpPr>
                            <wps:wsp>
                              <wps:cNvPr id="210" name="流程圖: 替代程序 210"/>
                              <wps:cNvSpPr/>
                              <wps:spPr>
                                <a:xfrm>
                                  <a:off x="-167073" y="610366"/>
                                  <a:ext cx="2224410" cy="296629"/>
                                </a:xfrm>
                                <a:prstGeom prst="flowChartAlternateProcess">
                                  <a:avLst/>
                                </a:prstGeom>
                                <a:noFill/>
                                <a:ln w="12700" cap="flat" cmpd="sng" algn="ctr">
                                  <a:solidFill>
                                    <a:sysClr val="windowText" lastClr="000000"/>
                                  </a:solidFill>
                                  <a:prstDash val="solid"/>
                                  <a:miter lim="800000"/>
                                </a:ln>
                                <a:effectLst/>
                              </wps:spPr>
                              <wps:txbx>
                                <w:txbxContent>
                                  <w:p w14:paraId="2FFA31C7" w14:textId="77777777" w:rsidR="00B449E4" w:rsidRPr="00CC28A5" w:rsidRDefault="00B449E4" w:rsidP="006D6AF6">
                                    <w:pPr>
                                      <w:jc w:val="center"/>
                                      <w:rPr>
                                        <w:rFonts w:ascii="標楷體" w:eastAsia="標楷體" w:hAnsi="標楷體"/>
                                      </w:rPr>
                                    </w:pPr>
                                    <w:r>
                                      <w:rPr>
                                        <w:rFonts w:ascii="標楷體" w:eastAsia="標楷體" w:hAnsi="標楷體" w:hint="eastAsia"/>
                                      </w:rPr>
                                      <w:t>文化部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群組 5"/>
                              <wpg:cNvGrpSpPr/>
                              <wpg:grpSpPr>
                                <a:xfrm>
                                  <a:off x="-173162" y="-501069"/>
                                  <a:ext cx="2230936" cy="5840502"/>
                                  <a:chOff x="1369888" y="-739218"/>
                                  <a:chExt cx="2230936" cy="5840694"/>
                                </a:xfrm>
                              </wpg:grpSpPr>
                              <wpg:grpSp>
                                <wpg:cNvPr id="1" name="群組 1"/>
                                <wpg:cNvGrpSpPr/>
                                <wpg:grpSpPr>
                                  <a:xfrm>
                                    <a:off x="1369888" y="-739218"/>
                                    <a:ext cx="2230936" cy="938148"/>
                                    <a:chOff x="1369888" y="-739218"/>
                                    <a:chExt cx="2230936" cy="938148"/>
                                  </a:xfrm>
                                </wpg:grpSpPr>
                                <wps:wsp>
                                  <wps:cNvPr id="58" name="文字方塊 58"/>
                                  <wps:cNvSpPr txBox="1">
                                    <a:spLocks noChangeArrowheads="1"/>
                                  </wps:cNvSpPr>
                                  <wps:spPr bwMode="auto">
                                    <a:xfrm>
                                      <a:off x="1369888" y="-739218"/>
                                      <a:ext cx="2230936" cy="459511"/>
                                    </a:xfrm>
                                    <a:prstGeom prst="rect">
                                      <a:avLst/>
                                    </a:prstGeom>
                                    <a:solidFill>
                                      <a:schemeClr val="accent6">
                                        <a:lumMod val="20000"/>
                                        <a:lumOff val="80000"/>
                                      </a:schemeClr>
                                    </a:solidFill>
                                    <a:ln w="9525">
                                      <a:solidFill>
                                        <a:srgbClr val="000000"/>
                                      </a:solidFill>
                                      <a:miter lim="800000"/>
                                      <a:headEnd/>
                                      <a:tailEnd/>
                                    </a:ln>
                                    <a:extLst/>
                                  </wps:spPr>
                                  <wps:txbx>
                                    <w:txbxContent>
                                      <w:p w14:paraId="2C546F9E" w14:textId="77777777" w:rsidR="00B449E4" w:rsidRPr="006D6AF6" w:rsidRDefault="00B449E4" w:rsidP="006D6AF6">
                                        <w:pPr>
                                          <w:spacing w:line="280" w:lineRule="exact"/>
                                          <w:rPr>
                                            <w:rFonts w:ascii="新細明體" w:eastAsia="新細明體" w:hAnsi="新細明體"/>
                                            <w:b/>
                                            <w:sz w:val="20"/>
                                            <w:szCs w:val="20"/>
                                          </w:rPr>
                                        </w:pPr>
                                        <w:r w:rsidRPr="006D6AF6">
                                          <w:rPr>
                                            <w:rFonts w:ascii="標楷體" w:eastAsia="標楷體" w:hAnsi="標楷體" w:hint="eastAsia"/>
                                            <w:b/>
                                            <w:sz w:val="20"/>
                                            <w:szCs w:val="20"/>
                                          </w:rPr>
                                          <w:t>既有提案</w:t>
                                        </w:r>
                                        <w:r w:rsidRPr="006D6AF6">
                                          <w:rPr>
                                            <w:rFonts w:ascii="新細明體" w:eastAsia="新細明體" w:hAnsi="新細明體" w:hint="eastAsia"/>
                                            <w:b/>
                                            <w:sz w:val="20"/>
                                            <w:szCs w:val="20"/>
                                          </w:rPr>
                                          <w:t>：</w:t>
                                        </w:r>
                                      </w:p>
                                      <w:p w14:paraId="3E4ACF73" w14:textId="77777777" w:rsidR="00B449E4" w:rsidRPr="006D6AF6" w:rsidRDefault="00B449E4" w:rsidP="006D6AF6">
                                        <w:pPr>
                                          <w:spacing w:line="280" w:lineRule="exact"/>
                                          <w:rPr>
                                            <w:rFonts w:ascii="新細明體" w:eastAsia="新細明體" w:hAnsi="新細明體"/>
                                            <w:b/>
                                            <w:sz w:val="20"/>
                                            <w:szCs w:val="20"/>
                                          </w:rPr>
                                        </w:pPr>
                                        <w:r w:rsidRPr="006D6AF6">
                                          <w:rPr>
                                            <w:rFonts w:ascii="標楷體" w:eastAsia="標楷體" w:hAnsi="標楷體" w:hint="eastAsia"/>
                                            <w:sz w:val="20"/>
                                            <w:szCs w:val="20"/>
                                          </w:rPr>
                                          <w:t>縣市政府、鄉(鎮</w:t>
                                        </w:r>
                                        <w:r w:rsidRPr="006D6AF6">
                                          <w:rPr>
                                            <w:rFonts w:ascii="標楷體" w:eastAsia="標楷體" w:hAnsi="標楷體"/>
                                            <w:sz w:val="20"/>
                                            <w:szCs w:val="20"/>
                                          </w:rPr>
                                          <w:t>市區</w:t>
                                        </w:r>
                                        <w:r w:rsidRPr="006D6AF6">
                                          <w:rPr>
                                            <w:rFonts w:ascii="標楷體" w:eastAsia="標楷體" w:hAnsi="標楷體" w:hint="eastAsia"/>
                                            <w:sz w:val="20"/>
                                            <w:szCs w:val="20"/>
                                          </w:rPr>
                                          <w:t>)</w:t>
                                        </w:r>
                                        <w:r w:rsidRPr="006D6AF6">
                                          <w:rPr>
                                            <w:rFonts w:ascii="標楷體" w:eastAsia="標楷體" w:hAnsi="標楷體"/>
                                            <w:sz w:val="20"/>
                                            <w:szCs w:val="20"/>
                                          </w:rPr>
                                          <w:t>公所</w:t>
                                        </w:r>
                                      </w:p>
                                    </w:txbxContent>
                                  </wps:txbx>
                                  <wps:bodyPr rot="0" vert="horz" wrap="square" lIns="91440" tIns="45720" rIns="91440" bIns="45720" anchor="t" anchorCtr="0" upright="1">
                                    <a:noAutofit/>
                                  </wps:bodyPr>
                                </wps:wsp>
                                <wps:wsp>
                                  <wps:cNvPr id="8" name="流程圖: 替代程序 8"/>
                                  <wps:cNvSpPr/>
                                  <wps:spPr>
                                    <a:xfrm>
                                      <a:off x="1375977" y="-103076"/>
                                      <a:ext cx="2224628" cy="302006"/>
                                    </a:xfrm>
                                    <a:prstGeom prst="flowChartAlternateProcess">
                                      <a:avLst/>
                                    </a:prstGeom>
                                    <a:solidFill>
                                      <a:schemeClr val="accent1">
                                        <a:lumMod val="20000"/>
                                        <a:lumOff val="80000"/>
                                      </a:schemeClr>
                                    </a:solidFill>
                                    <a:ln w="12700" cap="flat" cmpd="sng" algn="ctr">
                                      <a:solidFill>
                                        <a:sysClr val="windowText" lastClr="000000"/>
                                      </a:solidFill>
                                      <a:prstDash val="solid"/>
                                      <a:miter lim="800000"/>
                                    </a:ln>
                                    <a:effectLst/>
                                  </wps:spPr>
                                  <wps:txbx>
                                    <w:txbxContent>
                                      <w:p w14:paraId="57053A74" w14:textId="77777777" w:rsidR="00B449E4" w:rsidRPr="00CC28A5" w:rsidRDefault="00B449E4" w:rsidP="006D6AF6">
                                        <w:pPr>
                                          <w:jc w:val="center"/>
                                          <w:rPr>
                                            <w:rFonts w:ascii="標楷體" w:eastAsia="標楷體" w:hAnsi="標楷體"/>
                                          </w:rPr>
                                        </w:pPr>
                                        <w:r>
                                          <w:rPr>
                                            <w:rFonts w:ascii="標楷體" w:eastAsia="標楷體" w:hAnsi="標楷體" w:hint="eastAsia"/>
                                          </w:rPr>
                                          <w:t>國發會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 name="文字方塊 76"/>
                                <wps:cNvSpPr txBox="1">
                                  <a:spLocks noChangeArrowheads="1"/>
                                </wps:cNvSpPr>
                                <wps:spPr bwMode="auto">
                                  <a:xfrm>
                                    <a:off x="1381363" y="4536648"/>
                                    <a:ext cx="1038195" cy="5648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05F82" w14:textId="77777777" w:rsidR="00B449E4" w:rsidRPr="005104F3" w:rsidRDefault="00B449E4" w:rsidP="006D6AF6">
                                      <w:pPr>
                                        <w:jc w:val="center"/>
                                        <w:rPr>
                                          <w:rFonts w:ascii="標楷體" w:eastAsia="標楷體" w:hAnsi="標楷體"/>
                                          <w:b/>
                                          <w:sz w:val="22"/>
                                        </w:rPr>
                                      </w:pPr>
                                      <w:r w:rsidRPr="005104F3">
                                        <w:rPr>
                                          <w:rFonts w:ascii="標楷體" w:eastAsia="標楷體" w:hAnsi="標楷體" w:hint="eastAsia"/>
                                          <w:b/>
                                          <w:sz w:val="22"/>
                                        </w:rPr>
                                        <w:t>文資局</w:t>
                                      </w:r>
                                    </w:p>
                                    <w:p w14:paraId="697D0997" w14:textId="77777777" w:rsidR="00B449E4" w:rsidRPr="005104F3" w:rsidRDefault="00B449E4" w:rsidP="006D6AF6">
                                      <w:pPr>
                                        <w:ind w:firstLineChars="50" w:firstLine="80"/>
                                        <w:jc w:val="center"/>
                                        <w:rPr>
                                          <w:rFonts w:ascii="標楷體" w:eastAsia="標楷體" w:hAnsi="標楷體"/>
                                          <w:sz w:val="16"/>
                                          <w:szCs w:val="16"/>
                                        </w:rPr>
                                      </w:pPr>
                                      <w:r w:rsidRPr="005104F3">
                                        <w:rPr>
                                          <w:rFonts w:ascii="標楷體" w:eastAsia="標楷體" w:hAnsi="標楷體"/>
                                          <w:sz w:val="16"/>
                                          <w:szCs w:val="16"/>
                                        </w:rPr>
                                        <w:t>(</w:t>
                                      </w:r>
                                      <w:r w:rsidRPr="005104F3">
                                        <w:rPr>
                                          <w:rFonts w:ascii="標楷體" w:eastAsia="標楷體" w:hAnsi="標楷體" w:hint="eastAsia"/>
                                          <w:sz w:val="16"/>
                                          <w:szCs w:val="16"/>
                                        </w:rPr>
                                        <w:t>計畫</w:t>
                                      </w:r>
                                      <w:proofErr w:type="gramStart"/>
                                      <w:r w:rsidRPr="005104F3">
                                        <w:rPr>
                                          <w:rFonts w:ascii="標楷體" w:eastAsia="標楷體" w:hAnsi="標楷體" w:hint="eastAsia"/>
                                          <w:sz w:val="16"/>
                                          <w:szCs w:val="16"/>
                                        </w:rPr>
                                        <w:t>僅涉文資</w:t>
                                      </w:r>
                                      <w:proofErr w:type="gramEnd"/>
                                      <w:r w:rsidRPr="005104F3">
                                        <w:rPr>
                                          <w:rFonts w:ascii="標楷體" w:eastAsia="標楷體" w:hAnsi="標楷體" w:hint="eastAsia"/>
                                          <w:sz w:val="16"/>
                                          <w:szCs w:val="16"/>
                                        </w:rPr>
                                        <w:t>相關</w:t>
                                      </w:r>
                                      <w:r w:rsidRPr="005104F3">
                                        <w:rPr>
                                          <w:rFonts w:ascii="標楷體" w:eastAsia="標楷體" w:hAnsi="標楷體"/>
                                          <w:sz w:val="16"/>
                                          <w:szCs w:val="16"/>
                                        </w:rPr>
                                        <w:t>)</w:t>
                                      </w:r>
                                    </w:p>
                                  </w:txbxContent>
                                </wps:txbx>
                                <wps:bodyPr rot="0" vert="horz" wrap="square" lIns="91440" tIns="45720" rIns="91440" bIns="45720" anchor="t" anchorCtr="0" upright="1">
                                  <a:noAutofit/>
                                </wps:bodyPr>
                              </wps:wsp>
                            </wpg:grpSp>
                          </wpg:grpSp>
                        </wpg:grpSp>
                        <wps:wsp>
                          <wps:cNvPr id="32" name="流程圖: 替代程序 32"/>
                          <wps:cNvSpPr/>
                          <wps:spPr>
                            <a:xfrm>
                              <a:off x="577224" y="3625859"/>
                              <a:ext cx="2285903" cy="310882"/>
                            </a:xfrm>
                            <a:prstGeom prst="flowChartAlternateProcess">
                              <a:avLst/>
                            </a:prstGeom>
                            <a:solidFill>
                              <a:schemeClr val="accent1">
                                <a:lumMod val="20000"/>
                                <a:lumOff val="80000"/>
                              </a:schemeClr>
                            </a:solidFill>
                            <a:ln w="12700" cap="flat" cmpd="sng" algn="ctr">
                              <a:solidFill>
                                <a:sysClr val="windowText" lastClr="000000"/>
                              </a:solidFill>
                              <a:prstDash val="solid"/>
                              <a:miter lim="800000"/>
                            </a:ln>
                            <a:effectLst/>
                          </wps:spPr>
                          <wps:txbx>
                            <w:txbxContent>
                              <w:p w14:paraId="7CE5E05C" w14:textId="77777777" w:rsidR="00B449E4" w:rsidRPr="00266467" w:rsidRDefault="00B449E4" w:rsidP="006D6AF6">
                                <w:pPr>
                                  <w:jc w:val="center"/>
                                  <w:rPr>
                                    <w:rFonts w:ascii="標楷體" w:eastAsia="標楷體" w:hAnsi="標楷體"/>
                                    <w:sz w:val="22"/>
                                  </w:rPr>
                                </w:pPr>
                                <w:r w:rsidRPr="00266467">
                                  <w:rPr>
                                    <w:rFonts w:ascii="標楷體" w:eastAsia="標楷體" w:hAnsi="標楷體" w:hint="eastAsia"/>
                                    <w:sz w:val="22"/>
                                  </w:rPr>
                                  <w:t>行政院</w:t>
                                </w:r>
                                <w:r w:rsidRPr="00266467">
                                  <w:rPr>
                                    <w:rFonts w:ascii="標楷體" w:eastAsia="標楷體" w:hAnsi="標楷體"/>
                                    <w:sz w:val="22"/>
                                  </w:rPr>
                                  <w:t>地方創生</w:t>
                                </w:r>
                                <w:r w:rsidRPr="00266467">
                                  <w:rPr>
                                    <w:rFonts w:ascii="標楷體" w:eastAsia="標楷體" w:hAnsi="標楷體" w:hint="eastAsia"/>
                                    <w:sz w:val="22"/>
                                  </w:rPr>
                                  <w:t>工作</w:t>
                                </w:r>
                                <w:r w:rsidRPr="00266467">
                                  <w:rPr>
                                    <w:rFonts w:ascii="標楷體" w:eastAsia="標楷體" w:hAnsi="標楷體"/>
                                    <w:sz w:val="22"/>
                                  </w:rPr>
                                  <w:t>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478D21C" id="群組 92" o:spid="_x0000_s1026" style="position:absolute;margin-left:-10.9pt;margin-top:16.05pt;width:475.55pt;height:480.15pt;z-index:251659264;mso-width-relative:margin;mso-height-relative:margin" coordorigin=",799" coordsize="53551,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">
                <v:shapetype id="_x0000_t202" coordsize="21600,21600" o:spt="202" path="m,l,21600r21600,l21600,xe">
                  <v:stroke joinstyle="miter"/>
                  <v:path gradientshapeok="t" o:connecttype="rect"/>
                </v:shapetype>
                <v:shape id="文字方塊 24" o:spid="_x0000_s1027" type="#_x0000_t202" style="position:absolute;left:34715;top:13330;width:18836;height:8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14:paraId="2B1BB7C4" w14:textId="77777777" w:rsidR="00B449E4" w:rsidRPr="005104F3" w:rsidRDefault="00B449E4" w:rsidP="005104F3">
                        <w:pPr>
                          <w:spacing w:line="240" w:lineRule="exact"/>
                          <w:jc w:val="both"/>
                          <w:rPr>
                            <w:rFonts w:ascii="標楷體" w:eastAsia="標楷體" w:hAnsi="標楷體"/>
                            <w:b/>
                            <w:sz w:val="16"/>
                            <w:szCs w:val="16"/>
                          </w:rPr>
                        </w:pPr>
                        <w:r w:rsidRPr="005104F3">
                          <w:rPr>
                            <w:rFonts w:ascii="標楷體" w:eastAsia="標楷體" w:hAnsi="標楷體" w:hint="eastAsia"/>
                            <w:b/>
                            <w:sz w:val="16"/>
                            <w:szCs w:val="16"/>
                          </w:rPr>
                          <w:t>本部相關權責單位書審或召開會議審查</w:t>
                        </w:r>
                      </w:p>
                      <w:p w14:paraId="6165B131" w14:textId="77777777" w:rsidR="00B449E4" w:rsidRPr="005104F3" w:rsidRDefault="00B449E4" w:rsidP="005104F3">
                        <w:pPr>
                          <w:spacing w:line="240" w:lineRule="exact"/>
                          <w:jc w:val="both"/>
                          <w:rPr>
                            <w:rFonts w:ascii="標楷體" w:eastAsia="標楷體" w:hAnsi="標楷體"/>
                            <w:sz w:val="16"/>
                            <w:szCs w:val="16"/>
                          </w:rPr>
                        </w:pPr>
                        <w:r w:rsidRPr="005104F3">
                          <w:rPr>
                            <w:rFonts w:ascii="標楷體" w:eastAsia="標楷體" w:hAnsi="標楷體" w:hint="eastAsia"/>
                            <w:sz w:val="16"/>
                            <w:szCs w:val="16"/>
                          </w:rPr>
                          <w:t>1</w:t>
                        </w:r>
                        <w:r w:rsidRPr="005104F3">
                          <w:rPr>
                            <w:rFonts w:ascii="標楷體" w:eastAsia="標楷體" w:hAnsi="標楷體"/>
                            <w:sz w:val="16"/>
                            <w:szCs w:val="16"/>
                          </w:rPr>
                          <w:t>.</w:t>
                        </w:r>
                        <w:r w:rsidRPr="005104F3">
                          <w:rPr>
                            <w:rFonts w:ascii="標楷體" w:eastAsia="標楷體" w:hAnsi="標楷體" w:hint="eastAsia"/>
                            <w:sz w:val="16"/>
                            <w:szCs w:val="16"/>
                          </w:rPr>
                          <w:t>地方創生</w:t>
                        </w:r>
                        <w:r w:rsidRPr="005104F3">
                          <w:rPr>
                            <w:rFonts w:ascii="標楷體" w:eastAsia="標楷體" w:hAnsi="標楷體"/>
                            <w:sz w:val="16"/>
                            <w:szCs w:val="16"/>
                          </w:rPr>
                          <w:t>文化人才培力</w:t>
                        </w:r>
                      </w:p>
                      <w:p w14:paraId="154BA096" w14:textId="77777777" w:rsidR="00B449E4" w:rsidRPr="005104F3" w:rsidRDefault="00B449E4" w:rsidP="005104F3">
                        <w:pPr>
                          <w:spacing w:line="240" w:lineRule="exact"/>
                          <w:jc w:val="both"/>
                          <w:rPr>
                            <w:rFonts w:ascii="標楷體" w:eastAsia="標楷體" w:hAnsi="標楷體"/>
                            <w:sz w:val="16"/>
                            <w:szCs w:val="16"/>
                          </w:rPr>
                        </w:pPr>
                        <w:r w:rsidRPr="005104F3">
                          <w:rPr>
                            <w:rFonts w:ascii="標楷體" w:eastAsia="標楷體" w:hAnsi="標楷體" w:hint="eastAsia"/>
                            <w:sz w:val="16"/>
                            <w:szCs w:val="16"/>
                          </w:rPr>
                          <w:t>2</w:t>
                        </w:r>
                        <w:r w:rsidRPr="005104F3">
                          <w:rPr>
                            <w:rFonts w:ascii="標楷體" w:eastAsia="標楷體" w:hAnsi="標楷體"/>
                            <w:sz w:val="16"/>
                            <w:szCs w:val="16"/>
                          </w:rPr>
                          <w:t>.</w:t>
                        </w:r>
                        <w:r w:rsidRPr="005104F3">
                          <w:rPr>
                            <w:rFonts w:ascii="標楷體" w:eastAsia="標楷體" w:hAnsi="標楷體" w:hint="eastAsia"/>
                            <w:sz w:val="16"/>
                            <w:szCs w:val="16"/>
                          </w:rPr>
                          <w:t>地方創生</w:t>
                        </w:r>
                        <w:r w:rsidRPr="005104F3">
                          <w:rPr>
                            <w:rFonts w:ascii="標楷體" w:eastAsia="標楷體" w:hAnsi="標楷體"/>
                            <w:sz w:val="16"/>
                            <w:szCs w:val="16"/>
                          </w:rPr>
                          <w:t>文化</w:t>
                        </w:r>
                        <w:r w:rsidRPr="005104F3">
                          <w:rPr>
                            <w:rFonts w:ascii="標楷體" w:eastAsia="標楷體" w:hAnsi="標楷體" w:hint="eastAsia"/>
                            <w:sz w:val="16"/>
                            <w:szCs w:val="16"/>
                          </w:rPr>
                          <w:t>基地營造</w:t>
                        </w:r>
                        <w:r w:rsidRPr="005104F3">
                          <w:rPr>
                            <w:rFonts w:ascii="標楷體" w:eastAsia="標楷體" w:hAnsi="標楷體"/>
                            <w:sz w:val="16"/>
                            <w:szCs w:val="16"/>
                          </w:rPr>
                          <w:t>與</w:t>
                        </w:r>
                        <w:r w:rsidRPr="005104F3">
                          <w:rPr>
                            <w:rFonts w:ascii="標楷體" w:eastAsia="標楷體" w:hAnsi="標楷體" w:hint="eastAsia"/>
                            <w:sz w:val="16"/>
                            <w:szCs w:val="16"/>
                          </w:rPr>
                          <w:t>運用</w:t>
                        </w:r>
                      </w:p>
                      <w:p w14:paraId="115C50AB" w14:textId="77777777" w:rsidR="00B449E4" w:rsidRPr="005104F3" w:rsidRDefault="00B449E4" w:rsidP="005104F3">
                        <w:pPr>
                          <w:spacing w:line="240" w:lineRule="exact"/>
                          <w:jc w:val="both"/>
                          <w:rPr>
                            <w:rFonts w:ascii="標楷體" w:eastAsia="標楷體" w:hAnsi="標楷體"/>
                            <w:sz w:val="16"/>
                            <w:szCs w:val="16"/>
                          </w:rPr>
                        </w:pPr>
                        <w:r w:rsidRPr="005104F3">
                          <w:rPr>
                            <w:rFonts w:ascii="標楷體" w:eastAsia="標楷體" w:hAnsi="標楷體" w:hint="eastAsia"/>
                            <w:sz w:val="16"/>
                            <w:szCs w:val="16"/>
                          </w:rPr>
                          <w:t>3</w:t>
                        </w:r>
                        <w:r w:rsidRPr="005104F3">
                          <w:rPr>
                            <w:rFonts w:ascii="標楷體" w:eastAsia="標楷體" w:hAnsi="標楷體"/>
                            <w:sz w:val="16"/>
                            <w:szCs w:val="16"/>
                          </w:rPr>
                          <w:t>.</w:t>
                        </w:r>
                        <w:r w:rsidRPr="005104F3">
                          <w:rPr>
                            <w:rFonts w:ascii="標楷體" w:eastAsia="標楷體" w:hAnsi="標楷體" w:hint="eastAsia"/>
                            <w:sz w:val="16"/>
                            <w:szCs w:val="16"/>
                          </w:rPr>
                          <w:t>地方創生文化事業推動計畫</w:t>
                        </w:r>
                      </w:p>
                      <w:p w14:paraId="1D8F701D" w14:textId="77777777" w:rsidR="00B449E4" w:rsidRPr="005104F3" w:rsidRDefault="00B449E4" w:rsidP="005104F3">
                        <w:pPr>
                          <w:spacing w:line="240" w:lineRule="exact"/>
                          <w:jc w:val="both"/>
                          <w:rPr>
                            <w:rFonts w:ascii="標楷體" w:eastAsia="標楷體" w:hAnsi="標楷體"/>
                            <w:sz w:val="16"/>
                            <w:szCs w:val="16"/>
                          </w:rPr>
                        </w:pPr>
                        <w:r w:rsidRPr="005104F3">
                          <w:rPr>
                            <w:rFonts w:ascii="標楷體" w:eastAsia="標楷體" w:hAnsi="標楷體" w:hint="eastAsia"/>
                            <w:sz w:val="16"/>
                            <w:szCs w:val="16"/>
                          </w:rPr>
                          <w:t>4</w:t>
                        </w:r>
                        <w:r w:rsidRPr="005104F3">
                          <w:rPr>
                            <w:rFonts w:ascii="標楷體" w:eastAsia="標楷體" w:hAnsi="標楷體"/>
                            <w:sz w:val="16"/>
                            <w:szCs w:val="16"/>
                          </w:rPr>
                          <w:t>.</w:t>
                        </w:r>
                        <w:r w:rsidRPr="005104F3">
                          <w:rPr>
                            <w:rFonts w:ascii="標楷體" w:eastAsia="標楷體" w:hAnsi="標楷體" w:hint="eastAsia"/>
                            <w:sz w:val="16"/>
                            <w:szCs w:val="16"/>
                          </w:rPr>
                          <w:t>其他涉本部結合地方創生推動有關之計畫</w:t>
                        </w:r>
                      </w:p>
                    </w:txbxContent>
                  </v:textbox>
                </v:shape>
                <v:shape id="文字方塊 41" o:spid="_x0000_s1028" type="#_x0000_t202" style="position:absolute;left:34715;top:23000;width:18102;height:3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eixAAAANsAAAAPAAAAZHJzL2Rvd25yZXYueG1sRI/BasMw&#10;EETvgf6D2EIvoZZdS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NTLJ6LEAAAA2wAAAA8A&#10;AAAAAAAAAAAAAAAABwIAAGRycy9kb3ducmV2LnhtbFBLBQYAAAAAAwADALcAAAD4AgAAAAA=&#10;" filled="f" stroked="f">
                  <v:textbox>
                    <w:txbxContent>
                      <w:p w14:paraId="22CCC0A9" w14:textId="77777777" w:rsidR="00B449E4" w:rsidRPr="005104F3" w:rsidRDefault="00B449E4" w:rsidP="005104F3">
                        <w:pPr>
                          <w:spacing w:line="240" w:lineRule="exact"/>
                          <w:rPr>
                            <w:rFonts w:ascii="標楷體" w:eastAsia="標楷體" w:hAnsi="標楷體"/>
                            <w:sz w:val="18"/>
                            <w:szCs w:val="18"/>
                          </w:rPr>
                        </w:pPr>
                        <w:r w:rsidRPr="005104F3">
                          <w:rPr>
                            <w:rFonts w:ascii="標楷體" w:eastAsia="標楷體" w:hAnsi="標楷體" w:hint="eastAsia"/>
                            <w:sz w:val="18"/>
                            <w:szCs w:val="18"/>
                          </w:rPr>
                          <w:t>文資司及本部相關權責</w:t>
                        </w:r>
                        <w:r w:rsidRPr="005104F3">
                          <w:rPr>
                            <w:rFonts w:ascii="標楷體" w:eastAsia="標楷體" w:hAnsi="標楷體"/>
                            <w:sz w:val="18"/>
                            <w:szCs w:val="18"/>
                          </w:rPr>
                          <w:t>單位配合出席</w:t>
                        </w:r>
                      </w:p>
                      <w:p w14:paraId="2407C8BF" w14:textId="77777777" w:rsidR="00B449E4" w:rsidRPr="005104F3" w:rsidRDefault="00B449E4" w:rsidP="005104F3">
                        <w:pPr>
                          <w:spacing w:line="240" w:lineRule="exact"/>
                          <w:rPr>
                            <w:rFonts w:ascii="標楷體" w:eastAsia="標楷體" w:hAnsi="標楷體"/>
                            <w:sz w:val="18"/>
                            <w:szCs w:val="18"/>
                          </w:rPr>
                        </w:pPr>
                        <w:r w:rsidRPr="005104F3">
                          <w:rPr>
                            <w:rFonts w:ascii="標楷體" w:eastAsia="標楷體" w:hAnsi="標楷體" w:hint="eastAsia"/>
                            <w:sz w:val="18"/>
                            <w:szCs w:val="18"/>
                          </w:rPr>
                          <w:t>1</w:t>
                        </w:r>
                        <w:r w:rsidRPr="005104F3">
                          <w:rPr>
                            <w:rFonts w:ascii="標楷體" w:eastAsia="標楷體" w:hAnsi="標楷體"/>
                            <w:sz w:val="18"/>
                            <w:szCs w:val="18"/>
                          </w:rPr>
                          <w:t>.現勘</w:t>
                        </w:r>
                        <w:r w:rsidRPr="005104F3">
                          <w:rPr>
                            <w:rFonts w:ascii="標楷體" w:eastAsia="標楷體" w:hAnsi="標楷體" w:hint="eastAsia"/>
                            <w:sz w:val="18"/>
                            <w:szCs w:val="18"/>
                          </w:rPr>
                          <w:t>2</w:t>
                        </w:r>
                        <w:r w:rsidRPr="005104F3">
                          <w:rPr>
                            <w:rFonts w:ascii="標楷體" w:eastAsia="標楷體" w:hAnsi="標楷體"/>
                            <w:sz w:val="18"/>
                            <w:szCs w:val="18"/>
                          </w:rPr>
                          <w:t>.輔導會議</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61" o:spid="_x0000_s1029" type="#_x0000_t176" style="position:absolute;left:11274;top:47540;width:12828;height:3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" fillcolor="white [3201]" strokecolor="black [3200]" strokeweight="1pt">
                  <v:textbox>
                    <w:txbxContent>
                      <w:p w14:paraId="59AD0773" w14:textId="77777777" w:rsidR="00B449E4" w:rsidRPr="00CC28A5" w:rsidRDefault="00B449E4" w:rsidP="006D6AF6">
                        <w:pPr>
                          <w:jc w:val="center"/>
                          <w:rPr>
                            <w:rFonts w:ascii="標楷體" w:eastAsia="標楷體" w:hAnsi="標楷體"/>
                          </w:rPr>
                        </w:pPr>
                        <w:r>
                          <w:rPr>
                            <w:rFonts w:ascii="標楷體" w:eastAsia="標楷體" w:hAnsi="標楷體" w:hint="eastAsia"/>
                          </w:rPr>
                          <w:t>文化部(文資司</w:t>
                        </w:r>
                        <w:r>
                          <w:rPr>
                            <w:rFonts w:ascii="標楷體" w:eastAsia="標楷體" w:hAnsi="標楷體"/>
                          </w:rPr>
                          <w:t>)</w:t>
                        </w:r>
                      </w:p>
                    </w:txbxContent>
                  </v:textbox>
                </v:shape>
                <v:group id="群組 91" o:spid="_x0000_s1030" style="position:absolute;top:799;width:28631;height:58401" coordorigin=",799" coordsize="28631,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群組 22" o:spid="_x0000_s1031" style="position:absolute;top:799;width:27533;height:58401" coordorigin="34,-5010" coordsize="27539,5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_x0000_s1032" type="#_x0000_t202" style="position:absolute;left:34;top:-4977;width:4725;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" fillcolor="#cfcdcd [2894]" strokecolor="black [3200]" strokeweight="1pt">
                      <v:textbox>
                        <w:txbxContent>
                          <w:p w14:paraId="04C66BFC" w14:textId="77777777" w:rsidR="00B449E4" w:rsidRPr="00364C2A" w:rsidRDefault="00B449E4" w:rsidP="006D6AF6">
                            <w:pPr>
                              <w:spacing w:line="240" w:lineRule="atLeast"/>
                              <w:rPr>
                                <w:rFonts w:ascii="標楷體" w:eastAsia="標楷體" w:hAnsi="標楷體"/>
                              </w:rPr>
                            </w:pPr>
                            <w:r w:rsidRPr="00364C2A">
                              <w:rPr>
                                <w:rFonts w:ascii="標楷體" w:eastAsia="標楷體" w:hAnsi="標楷體" w:hint="eastAsia"/>
                              </w:rPr>
                              <w:t>提案申請</w:t>
                            </w:r>
                          </w:p>
                        </w:txbxContent>
                      </v:textbox>
                    </v:shape>
                    <v:shape id="_x0000_s1033" type="#_x0000_t202" style="position:absolute;left:34;top:5865;width:4725;height:14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" fillcolor="#cfcdcd [2894]" strokecolor="black [3200]" strokeweight="1pt">
                      <v:textbox>
                        <w:txbxContent>
                          <w:p w14:paraId="4B295E1D" w14:textId="77777777" w:rsidR="00B449E4" w:rsidRPr="0053396F" w:rsidRDefault="00B449E4" w:rsidP="006D6AF6">
                            <w:pPr>
                              <w:spacing w:line="240" w:lineRule="atLeast"/>
                              <w:rPr>
                                <w:rFonts w:ascii="標楷體" w:eastAsia="標楷體" w:hAnsi="標楷體"/>
                              </w:rPr>
                            </w:pPr>
                            <w:r>
                              <w:rPr>
                                <w:rFonts w:ascii="標楷體" w:eastAsia="標楷體" w:hAnsi="標楷體" w:hint="eastAsia"/>
                              </w:rPr>
                              <w:t>審查</w:t>
                            </w:r>
                            <w:r>
                              <w:rPr>
                                <w:rFonts w:ascii="標楷體" w:eastAsia="標楷體" w:hAnsi="標楷體"/>
                              </w:rPr>
                              <w:t>輔導</w:t>
                            </w:r>
                          </w:p>
                        </w:txbxContent>
                      </v:textbox>
                    </v:shape>
                    <v:shape id="_x0000_s1034" type="#_x0000_t202" style="position:absolute;left:34;top:30268;width:4731;height:3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" fillcolor="#cfcdcd [2894]" strokecolor="black [3200]" strokeweight="1pt">
                      <v:textbox>
                        <w:txbxContent>
                          <w:p w14:paraId="0D0C67E3" w14:textId="77777777" w:rsidR="00B449E4" w:rsidRPr="006D6AF6" w:rsidRDefault="00B449E4" w:rsidP="006D6AF6">
                            <w:pPr>
                              <w:spacing w:line="240" w:lineRule="atLeast"/>
                              <w:rPr>
                                <w:rFonts w:ascii="標楷體" w:eastAsia="標楷體" w:hAnsi="標楷體"/>
                                <w:sz w:val="20"/>
                                <w:szCs w:val="20"/>
                              </w:rPr>
                            </w:pPr>
                            <w:r w:rsidRPr="006D6AF6">
                              <w:rPr>
                                <w:rFonts w:ascii="標楷體" w:eastAsia="標楷體" w:hAnsi="標楷體" w:hint="eastAsia"/>
                                <w:sz w:val="20"/>
                                <w:szCs w:val="20"/>
                              </w:rPr>
                              <w:t>核定</w:t>
                            </w:r>
                          </w:p>
                        </w:txbxContent>
                      </v:textbox>
                    </v:shape>
                    <v:group id="群組 15" o:spid="_x0000_s1035" style="position:absolute;left:5264;top:-5010;width:22309;height:58404" coordorigin="-1731,-5010" coordsize="22309,5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流程圖: 替代程序 210" o:spid="_x0000_s1036" type="#_x0000_t176" style="position:absolute;left:-1670;top:6103;width:22243;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" filled="f" strokecolor="windowText" strokeweight="1pt">
                        <v:textbox>
                          <w:txbxContent>
                            <w:p w14:paraId="2FFA31C7" w14:textId="77777777" w:rsidR="00B449E4" w:rsidRPr="00CC28A5" w:rsidRDefault="00B449E4" w:rsidP="006D6AF6">
                              <w:pPr>
                                <w:jc w:val="center"/>
                                <w:rPr>
                                  <w:rFonts w:ascii="標楷體" w:eastAsia="標楷體" w:hAnsi="標楷體"/>
                                </w:rPr>
                              </w:pPr>
                              <w:r>
                                <w:rPr>
                                  <w:rFonts w:ascii="標楷體" w:eastAsia="標楷體" w:hAnsi="標楷體" w:hint="eastAsia"/>
                                </w:rPr>
                                <w:t>文化部</w:t>
                              </w:r>
                            </w:p>
                          </w:txbxContent>
                        </v:textbox>
                      </v:shape>
                      <v:group id="群組 5" o:spid="_x0000_s1037" style="position:absolute;left:-1731;top:-5010;width:22308;height:58404" coordorigin="13698,-7392" coordsize="22309,5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群組 1" o:spid="_x0000_s1038" style="position:absolute;left:13698;top:-7392;width:22310;height:9381" coordorigin="13698,-7392" coordsize="22309,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文字方塊 58" o:spid="_x0000_s1039" type="#_x0000_t202" style="position:absolute;left:13698;top:-7392;width:22310;height:4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" fillcolor="#e2efd9 [665]">
                            <v:textbox>
                              <w:txbxContent>
                                <w:p w14:paraId="2C546F9E" w14:textId="77777777" w:rsidR="00B449E4" w:rsidRPr="006D6AF6" w:rsidRDefault="00B449E4" w:rsidP="006D6AF6">
                                  <w:pPr>
                                    <w:spacing w:line="280" w:lineRule="exact"/>
                                    <w:rPr>
                                      <w:rFonts w:ascii="新細明體" w:eastAsia="新細明體" w:hAnsi="新細明體"/>
                                      <w:b/>
                                      <w:sz w:val="20"/>
                                      <w:szCs w:val="20"/>
                                    </w:rPr>
                                  </w:pPr>
                                  <w:r w:rsidRPr="006D6AF6">
                                    <w:rPr>
                                      <w:rFonts w:ascii="標楷體" w:eastAsia="標楷體" w:hAnsi="標楷體" w:hint="eastAsia"/>
                                      <w:b/>
                                      <w:sz w:val="20"/>
                                      <w:szCs w:val="20"/>
                                    </w:rPr>
                                    <w:t>既有提案</w:t>
                                  </w:r>
                                  <w:r w:rsidRPr="006D6AF6">
                                    <w:rPr>
                                      <w:rFonts w:ascii="新細明體" w:eastAsia="新細明體" w:hAnsi="新細明體" w:hint="eastAsia"/>
                                      <w:b/>
                                      <w:sz w:val="20"/>
                                      <w:szCs w:val="20"/>
                                    </w:rPr>
                                    <w:t>：</w:t>
                                  </w:r>
                                </w:p>
                                <w:p w14:paraId="3E4ACF73" w14:textId="77777777" w:rsidR="00B449E4" w:rsidRPr="006D6AF6" w:rsidRDefault="00B449E4" w:rsidP="006D6AF6">
                                  <w:pPr>
                                    <w:spacing w:line="280" w:lineRule="exact"/>
                                    <w:rPr>
                                      <w:rFonts w:ascii="新細明體" w:eastAsia="新細明體" w:hAnsi="新細明體"/>
                                      <w:b/>
                                      <w:sz w:val="20"/>
                                      <w:szCs w:val="20"/>
                                    </w:rPr>
                                  </w:pPr>
                                  <w:r w:rsidRPr="006D6AF6">
                                    <w:rPr>
                                      <w:rFonts w:ascii="標楷體" w:eastAsia="標楷體" w:hAnsi="標楷體" w:hint="eastAsia"/>
                                      <w:sz w:val="20"/>
                                      <w:szCs w:val="20"/>
                                    </w:rPr>
                                    <w:t>縣市政府、鄉(鎮</w:t>
                                  </w:r>
                                  <w:r w:rsidRPr="006D6AF6">
                                    <w:rPr>
                                      <w:rFonts w:ascii="標楷體" w:eastAsia="標楷體" w:hAnsi="標楷體"/>
                                      <w:sz w:val="20"/>
                                      <w:szCs w:val="20"/>
                                    </w:rPr>
                                    <w:t>市區</w:t>
                                  </w:r>
                                  <w:r w:rsidRPr="006D6AF6">
                                    <w:rPr>
                                      <w:rFonts w:ascii="標楷體" w:eastAsia="標楷體" w:hAnsi="標楷體" w:hint="eastAsia"/>
                                      <w:sz w:val="20"/>
                                      <w:szCs w:val="20"/>
                                    </w:rPr>
                                    <w:t>)</w:t>
                                  </w:r>
                                  <w:r w:rsidRPr="006D6AF6">
                                    <w:rPr>
                                      <w:rFonts w:ascii="標楷體" w:eastAsia="標楷體" w:hAnsi="標楷體"/>
                                      <w:sz w:val="20"/>
                                      <w:szCs w:val="20"/>
                                    </w:rPr>
                                    <w:t>公所</w:t>
                                  </w:r>
                                </w:p>
                              </w:txbxContent>
                            </v:textbox>
                          </v:shape>
                          <v:shape id="流程圖: 替代程序 8" o:spid="_x0000_s1040" type="#_x0000_t176" style="position:absolute;left:13759;top:-1030;width:22247;height:3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" fillcolor="#deeaf6 [660]" strokecolor="windowText" strokeweight="1pt">
                            <v:textbox>
                              <w:txbxContent>
                                <w:p w14:paraId="57053A74" w14:textId="77777777" w:rsidR="00B449E4" w:rsidRPr="00CC28A5" w:rsidRDefault="00B449E4" w:rsidP="006D6AF6">
                                  <w:pPr>
                                    <w:jc w:val="center"/>
                                    <w:rPr>
                                      <w:rFonts w:ascii="標楷體" w:eastAsia="標楷體" w:hAnsi="標楷體"/>
                                    </w:rPr>
                                  </w:pPr>
                                  <w:r>
                                    <w:rPr>
                                      <w:rFonts w:ascii="標楷體" w:eastAsia="標楷體" w:hAnsi="標楷體" w:hint="eastAsia"/>
                                    </w:rPr>
                                    <w:t>國發會</w:t>
                                  </w:r>
                                </w:p>
                              </w:txbxContent>
                            </v:textbox>
                          </v:shape>
                        </v:group>
                        <v:shape id="文字方塊 76" o:spid="_x0000_s1041" type="#_x0000_t202" style="position:absolute;left:13813;top:45366;width:10382;height: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" filled="f">
                          <v:textbox>
                            <w:txbxContent>
                              <w:p w14:paraId="7EA05F82" w14:textId="77777777" w:rsidR="00B449E4" w:rsidRPr="005104F3" w:rsidRDefault="00B449E4" w:rsidP="006D6AF6">
                                <w:pPr>
                                  <w:jc w:val="center"/>
                                  <w:rPr>
                                    <w:rFonts w:ascii="標楷體" w:eastAsia="標楷體" w:hAnsi="標楷體"/>
                                    <w:b/>
                                    <w:sz w:val="22"/>
                                  </w:rPr>
                                </w:pPr>
                                <w:r w:rsidRPr="005104F3">
                                  <w:rPr>
                                    <w:rFonts w:ascii="標楷體" w:eastAsia="標楷體" w:hAnsi="標楷體" w:hint="eastAsia"/>
                                    <w:b/>
                                    <w:sz w:val="22"/>
                                  </w:rPr>
                                  <w:t>文資局</w:t>
                                </w:r>
                              </w:p>
                              <w:p w14:paraId="697D0997" w14:textId="77777777" w:rsidR="00B449E4" w:rsidRPr="005104F3" w:rsidRDefault="00B449E4" w:rsidP="006D6AF6">
                                <w:pPr>
                                  <w:ind w:firstLineChars="50" w:firstLine="80"/>
                                  <w:jc w:val="center"/>
                                  <w:rPr>
                                    <w:rFonts w:ascii="標楷體" w:eastAsia="標楷體" w:hAnsi="標楷體"/>
                                    <w:sz w:val="16"/>
                                    <w:szCs w:val="16"/>
                                  </w:rPr>
                                </w:pPr>
                                <w:r w:rsidRPr="005104F3">
                                  <w:rPr>
                                    <w:rFonts w:ascii="標楷體" w:eastAsia="標楷體" w:hAnsi="標楷體"/>
                                    <w:sz w:val="16"/>
                                    <w:szCs w:val="16"/>
                                  </w:rPr>
                                  <w:t>(</w:t>
                                </w:r>
                                <w:r w:rsidRPr="005104F3">
                                  <w:rPr>
                                    <w:rFonts w:ascii="標楷體" w:eastAsia="標楷體" w:hAnsi="標楷體" w:hint="eastAsia"/>
                                    <w:sz w:val="16"/>
                                    <w:szCs w:val="16"/>
                                  </w:rPr>
                                  <w:t>計畫僅涉文資相關</w:t>
                                </w:r>
                                <w:r w:rsidRPr="005104F3">
                                  <w:rPr>
                                    <w:rFonts w:ascii="標楷體" w:eastAsia="標楷體" w:hAnsi="標楷體"/>
                                    <w:sz w:val="16"/>
                                    <w:szCs w:val="16"/>
                                  </w:rPr>
                                  <w:t>)</w:t>
                                </w:r>
                              </w:p>
                            </w:txbxContent>
                          </v:textbox>
                        </v:shape>
                      </v:group>
                    </v:group>
                  </v:group>
                  <v:shape id="流程圖: 替代程序 32" o:spid="_x0000_s1042" type="#_x0000_t176" style="position:absolute;left:5772;top:36258;width:22859;height:3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" fillcolor="#deeaf6 [660]" strokecolor="windowText" strokeweight="1pt">
                    <v:textbox>
                      <w:txbxContent>
                        <w:p w14:paraId="7CE5E05C" w14:textId="77777777" w:rsidR="00B449E4" w:rsidRPr="00266467" w:rsidRDefault="00B449E4" w:rsidP="006D6AF6">
                          <w:pPr>
                            <w:jc w:val="center"/>
                            <w:rPr>
                              <w:rFonts w:ascii="標楷體" w:eastAsia="標楷體" w:hAnsi="標楷體"/>
                              <w:sz w:val="22"/>
                            </w:rPr>
                          </w:pPr>
                          <w:r w:rsidRPr="00266467">
                            <w:rPr>
                              <w:rFonts w:ascii="標楷體" w:eastAsia="標楷體" w:hAnsi="標楷體" w:hint="eastAsia"/>
                              <w:sz w:val="22"/>
                            </w:rPr>
                            <w:t>行政院</w:t>
                          </w:r>
                          <w:r w:rsidRPr="00266467">
                            <w:rPr>
                              <w:rFonts w:ascii="標楷體" w:eastAsia="標楷體" w:hAnsi="標楷體"/>
                              <w:sz w:val="22"/>
                            </w:rPr>
                            <w:t>地方創生</w:t>
                          </w:r>
                          <w:r w:rsidRPr="00266467">
                            <w:rPr>
                              <w:rFonts w:ascii="標楷體" w:eastAsia="標楷體" w:hAnsi="標楷體" w:hint="eastAsia"/>
                              <w:sz w:val="22"/>
                            </w:rPr>
                            <w:t>工作</w:t>
                          </w:r>
                          <w:r w:rsidRPr="00266467">
                            <w:rPr>
                              <w:rFonts w:ascii="標楷體" w:eastAsia="標楷體" w:hAnsi="標楷體"/>
                              <w:sz w:val="22"/>
                            </w:rPr>
                            <w:t>會議</w:t>
                          </w:r>
                        </w:p>
                      </w:txbxContent>
                    </v:textbox>
                  </v:shape>
                </v:group>
              </v:group>
            </w:pict>
          </mc:Fallback>
        </mc:AlternateContent>
      </w:r>
      <w:r w:rsidRPr="006D6AF6">
        <w:rPr>
          <w:noProof/>
        </w:rPr>
        <mc:AlternateContent>
          <mc:Choice Requires="wps">
            <w:drawing>
              <wp:anchor distT="0" distB="0" distL="114300" distR="114300" simplePos="0" relativeHeight="251661312" behindDoc="0" locked="0" layoutInCell="1" allowOverlap="1" wp14:anchorId="51C0641A" wp14:editId="6EF0E6BD">
                <wp:simplePos x="0" y="0"/>
                <wp:positionH relativeFrom="column">
                  <wp:posOffset>3774440</wp:posOffset>
                </wp:positionH>
                <wp:positionV relativeFrom="paragraph">
                  <wp:posOffset>202565</wp:posOffset>
                </wp:positionV>
                <wp:extent cx="2272333" cy="479733"/>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333" cy="479733"/>
                        </a:xfrm>
                        <a:prstGeom prst="rect">
                          <a:avLst/>
                        </a:prstGeom>
                        <a:solidFill>
                          <a:srgbClr val="70AD47">
                            <a:lumMod val="20000"/>
                            <a:lumOff val="80000"/>
                          </a:srgbClr>
                        </a:solidFill>
                        <a:ln w="9525">
                          <a:solidFill>
                            <a:srgbClr val="000000"/>
                          </a:solidFill>
                          <a:miter lim="800000"/>
                          <a:headEnd/>
                          <a:tailEnd/>
                        </a:ln>
                        <a:extLst/>
                      </wps:spPr>
                      <wps:txbx>
                        <w:txbxContent>
                          <w:p w14:paraId="090CF17B" w14:textId="2A199D8B" w:rsidR="00B449E4" w:rsidRPr="006D6AF6" w:rsidRDefault="00B449E4" w:rsidP="006D6AF6">
                            <w:pPr>
                              <w:spacing w:line="280" w:lineRule="exact"/>
                              <w:rPr>
                                <w:rFonts w:ascii="新細明體" w:eastAsia="新細明體" w:hAnsi="新細明體"/>
                                <w:b/>
                                <w:sz w:val="20"/>
                                <w:szCs w:val="20"/>
                              </w:rPr>
                            </w:pPr>
                            <w:r>
                              <w:rPr>
                                <w:rFonts w:ascii="標楷體" w:eastAsia="標楷體" w:hAnsi="標楷體" w:hint="eastAsia"/>
                                <w:b/>
                                <w:sz w:val="20"/>
                                <w:szCs w:val="20"/>
                              </w:rPr>
                              <w:t>多元徵</w:t>
                            </w:r>
                            <w:r w:rsidRPr="006D6AF6">
                              <w:rPr>
                                <w:rFonts w:ascii="標楷體" w:eastAsia="標楷體" w:hAnsi="標楷體" w:hint="eastAsia"/>
                                <w:b/>
                                <w:sz w:val="20"/>
                                <w:szCs w:val="20"/>
                              </w:rPr>
                              <w:t>案</w:t>
                            </w:r>
                            <w:r w:rsidRPr="006D6AF6">
                              <w:rPr>
                                <w:rFonts w:ascii="新細明體" w:eastAsia="新細明體" w:hAnsi="新細明體" w:hint="eastAsia"/>
                                <w:b/>
                                <w:sz w:val="20"/>
                                <w:szCs w:val="20"/>
                              </w:rPr>
                              <w:t>：</w:t>
                            </w:r>
                          </w:p>
                          <w:p w14:paraId="5098BCB8" w14:textId="2F5AAAA3" w:rsidR="00B449E4" w:rsidRPr="006D6AF6" w:rsidRDefault="00B449E4" w:rsidP="006D6AF6">
                            <w:pPr>
                              <w:spacing w:line="280" w:lineRule="exact"/>
                              <w:rPr>
                                <w:rFonts w:ascii="新細明體" w:eastAsia="新細明體" w:hAnsi="新細明體"/>
                                <w:b/>
                                <w:sz w:val="20"/>
                                <w:szCs w:val="20"/>
                              </w:rPr>
                            </w:pPr>
                            <w:r>
                              <w:rPr>
                                <w:rFonts w:ascii="標楷體" w:eastAsia="標楷體" w:hAnsi="標楷體" w:hint="eastAsia"/>
                                <w:sz w:val="20"/>
                                <w:szCs w:val="20"/>
                              </w:rPr>
                              <w:t>民間團體、商號</w:t>
                            </w:r>
                            <w:r>
                              <w:rPr>
                                <w:rFonts w:ascii="新細明體" w:eastAsia="新細明體" w:hAnsi="新細明體" w:hint="eastAsia"/>
                                <w:sz w:val="20"/>
                                <w:szCs w:val="20"/>
                              </w:rPr>
                              <w:t>、</w:t>
                            </w:r>
                            <w:r>
                              <w:rPr>
                                <w:rFonts w:ascii="標楷體" w:eastAsia="標楷體" w:hAnsi="標楷體" w:hint="eastAsia"/>
                                <w:sz w:val="20"/>
                                <w:szCs w:val="20"/>
                              </w:rPr>
                              <w:t>公司</w:t>
                            </w:r>
                          </w:p>
                        </w:txbxContent>
                      </wps:txbx>
                      <wps:bodyPr rot="0" vert="horz" wrap="square" lIns="91440" tIns="45720" rIns="91440" bIns="45720" anchor="t" anchorCtr="0" upright="1">
                        <a:noAutofit/>
                      </wps:bodyPr>
                    </wps:wsp>
                  </a:graphicData>
                </a:graphic>
              </wp:anchor>
            </w:drawing>
          </mc:Choice>
          <mc:Fallback>
            <w:pict>
              <v:shape w14:anchorId="51C0641A" id="文字方塊 2" o:spid="_x0000_s1043" type="#_x0000_t202" style="position:absolute;margin-left:297.2pt;margin-top:15.95pt;width:178.9pt;height:3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" fillcolor="#e2f0d9">
                <v:textbox>
                  <w:txbxContent>
                    <w:p w14:paraId="090CF17B" w14:textId="2A199D8B" w:rsidR="00B449E4" w:rsidRPr="006D6AF6" w:rsidRDefault="00B449E4" w:rsidP="006D6AF6">
                      <w:pPr>
                        <w:spacing w:line="280" w:lineRule="exact"/>
                        <w:rPr>
                          <w:rFonts w:ascii="新細明體" w:eastAsia="新細明體" w:hAnsi="新細明體"/>
                          <w:b/>
                          <w:sz w:val="20"/>
                          <w:szCs w:val="20"/>
                        </w:rPr>
                      </w:pPr>
                      <w:r>
                        <w:rPr>
                          <w:rFonts w:ascii="標楷體" w:eastAsia="標楷體" w:hAnsi="標楷體" w:hint="eastAsia"/>
                          <w:b/>
                          <w:sz w:val="20"/>
                          <w:szCs w:val="20"/>
                        </w:rPr>
                        <w:t>多元徵</w:t>
                      </w:r>
                      <w:r w:rsidRPr="006D6AF6">
                        <w:rPr>
                          <w:rFonts w:ascii="標楷體" w:eastAsia="標楷體" w:hAnsi="標楷體" w:hint="eastAsia"/>
                          <w:b/>
                          <w:sz w:val="20"/>
                          <w:szCs w:val="20"/>
                        </w:rPr>
                        <w:t>案</w:t>
                      </w:r>
                      <w:r w:rsidRPr="006D6AF6">
                        <w:rPr>
                          <w:rFonts w:ascii="新細明體" w:eastAsia="新細明體" w:hAnsi="新細明體" w:hint="eastAsia"/>
                          <w:b/>
                          <w:sz w:val="20"/>
                          <w:szCs w:val="20"/>
                        </w:rPr>
                        <w:t>：</w:t>
                      </w:r>
                    </w:p>
                    <w:p w14:paraId="5098BCB8" w14:textId="2F5AAAA3" w:rsidR="00B449E4" w:rsidRPr="006D6AF6" w:rsidRDefault="00B449E4" w:rsidP="006D6AF6">
                      <w:pPr>
                        <w:spacing w:line="280" w:lineRule="exact"/>
                        <w:rPr>
                          <w:rFonts w:ascii="新細明體" w:eastAsia="新細明體" w:hAnsi="新細明體"/>
                          <w:b/>
                          <w:sz w:val="20"/>
                          <w:szCs w:val="20"/>
                        </w:rPr>
                      </w:pPr>
                      <w:r>
                        <w:rPr>
                          <w:rFonts w:ascii="標楷體" w:eastAsia="標楷體" w:hAnsi="標楷體" w:hint="eastAsia"/>
                          <w:sz w:val="20"/>
                          <w:szCs w:val="20"/>
                        </w:rPr>
                        <w:t>民間團體、商號</w:t>
                      </w:r>
                      <w:r>
                        <w:rPr>
                          <w:rFonts w:ascii="新細明體" w:eastAsia="新細明體" w:hAnsi="新細明體" w:hint="eastAsia"/>
                          <w:sz w:val="20"/>
                          <w:szCs w:val="20"/>
                        </w:rPr>
                        <w:t>、</w:t>
                      </w:r>
                      <w:r>
                        <w:rPr>
                          <w:rFonts w:ascii="標楷體" w:eastAsia="標楷體" w:hAnsi="標楷體" w:hint="eastAsia"/>
                          <w:sz w:val="20"/>
                          <w:szCs w:val="20"/>
                        </w:rPr>
                        <w:t>公司</w:t>
                      </w:r>
                    </w:p>
                  </w:txbxContent>
                </v:textbox>
              </v:shape>
            </w:pict>
          </mc:Fallback>
        </mc:AlternateContent>
      </w:r>
    </w:p>
    <w:p w14:paraId="12ED7102" w14:textId="60188EFB" w:rsidR="006D6AF6" w:rsidRPr="00387CC1" w:rsidRDefault="00C5395A" w:rsidP="006D6AF6">
      <w:pPr>
        <w:spacing w:line="400" w:lineRule="exact"/>
        <w:rPr>
          <w:rFonts w:hAnsi="標楷體" w:cs="Arial"/>
          <w:sz w:val="28"/>
          <w:szCs w:val="28"/>
        </w:rPr>
      </w:pPr>
      <w:r w:rsidRPr="0030692B">
        <w:rPr>
          <w:noProof/>
        </w:rPr>
        <mc:AlternateContent>
          <mc:Choice Requires="wps">
            <w:drawing>
              <wp:anchor distT="0" distB="0" distL="114300" distR="114300" simplePos="0" relativeHeight="251726848" behindDoc="0" locked="0" layoutInCell="1" allowOverlap="1" wp14:anchorId="238C0B9F" wp14:editId="103587D4">
                <wp:simplePos x="0" y="0"/>
                <wp:positionH relativeFrom="column">
                  <wp:posOffset>4199890</wp:posOffset>
                </wp:positionH>
                <wp:positionV relativeFrom="paragraph">
                  <wp:posOffset>6880010</wp:posOffset>
                </wp:positionV>
                <wp:extent cx="1847850" cy="1295400"/>
                <wp:effectExtent l="0" t="0" r="0" b="0"/>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95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880D1C" w14:textId="3CD575D1" w:rsidR="00B449E4" w:rsidRPr="009052E1" w:rsidRDefault="00B449E4" w:rsidP="0030692B">
                            <w:pPr>
                              <w:pStyle w:val="a3"/>
                              <w:numPr>
                                <w:ilvl w:val="0"/>
                                <w:numId w:val="18"/>
                              </w:numPr>
                              <w:spacing w:line="240" w:lineRule="exact"/>
                              <w:ind w:leftChars="0"/>
                              <w:jc w:val="both"/>
                              <w:rPr>
                                <w:rFonts w:ascii="標楷體" w:eastAsia="標楷體" w:hAnsi="標楷體"/>
                                <w:sz w:val="20"/>
                                <w:szCs w:val="20"/>
                              </w:rPr>
                            </w:pPr>
                            <w:r w:rsidRPr="0030692B">
                              <w:rPr>
                                <w:rFonts w:ascii="標楷體" w:eastAsia="標楷體" w:hAnsi="標楷體" w:hint="eastAsia"/>
                                <w:sz w:val="20"/>
                                <w:szCs w:val="20"/>
                              </w:rPr>
                              <w:t>修正計畫簽核後，</w:t>
                            </w:r>
                            <w:proofErr w:type="gramStart"/>
                            <w:r w:rsidRPr="0030692B">
                              <w:rPr>
                                <w:rFonts w:ascii="標楷體" w:eastAsia="標楷體" w:hAnsi="標楷體" w:hint="eastAsia"/>
                                <w:b/>
                                <w:sz w:val="20"/>
                                <w:szCs w:val="20"/>
                              </w:rPr>
                              <w:t>涉文資</w:t>
                            </w:r>
                            <w:proofErr w:type="gramEnd"/>
                            <w:r w:rsidRPr="0030692B">
                              <w:rPr>
                                <w:rFonts w:ascii="標楷體" w:eastAsia="標楷體" w:hAnsi="標楷體" w:hint="eastAsia"/>
                                <w:b/>
                                <w:sz w:val="20"/>
                                <w:szCs w:val="20"/>
                              </w:rPr>
                              <w:t>之部分，於文資局地方創生預算項下</w:t>
                            </w:r>
                            <w:proofErr w:type="gramStart"/>
                            <w:r w:rsidRPr="0030692B">
                              <w:rPr>
                                <w:rFonts w:ascii="標楷體" w:eastAsia="標楷體" w:hAnsi="標楷體" w:hint="eastAsia"/>
                                <w:b/>
                                <w:sz w:val="20"/>
                                <w:szCs w:val="20"/>
                              </w:rPr>
                              <w:t>核支與核銷</w:t>
                            </w:r>
                            <w:proofErr w:type="gramEnd"/>
                          </w:p>
                          <w:p w14:paraId="6415A499" w14:textId="47B78EA5" w:rsidR="00B449E4" w:rsidRPr="009052E1" w:rsidRDefault="00B449E4" w:rsidP="0030692B">
                            <w:pPr>
                              <w:pStyle w:val="a3"/>
                              <w:numPr>
                                <w:ilvl w:val="0"/>
                                <w:numId w:val="18"/>
                              </w:numPr>
                              <w:spacing w:line="240" w:lineRule="exact"/>
                              <w:ind w:leftChars="0"/>
                              <w:jc w:val="both"/>
                              <w:rPr>
                                <w:rFonts w:ascii="標楷體" w:eastAsia="標楷體" w:hAnsi="標楷體"/>
                                <w:b/>
                                <w:color w:val="FF0000"/>
                                <w:sz w:val="20"/>
                                <w:szCs w:val="20"/>
                              </w:rPr>
                            </w:pPr>
                            <w:r w:rsidRPr="009052E1">
                              <w:rPr>
                                <w:rFonts w:ascii="標楷體" w:eastAsia="標楷體" w:hAnsi="標楷體" w:hint="eastAsia"/>
                                <w:b/>
                                <w:color w:val="FF0000"/>
                                <w:sz w:val="20"/>
                                <w:szCs w:val="20"/>
                              </w:rPr>
                              <w:t>涉飲食文化</w:t>
                            </w:r>
                            <w:r w:rsidRPr="009052E1">
                              <w:rPr>
                                <w:rFonts w:ascii="標楷體" w:eastAsia="標楷體" w:hAnsi="標楷體"/>
                                <w:b/>
                                <w:color w:val="FF0000"/>
                                <w:sz w:val="20"/>
                                <w:szCs w:val="20"/>
                              </w:rPr>
                              <w:t>部分，</w:t>
                            </w:r>
                            <w:r w:rsidRPr="009052E1">
                              <w:rPr>
                                <w:rFonts w:ascii="標楷體" w:eastAsia="標楷體" w:hAnsi="標楷體" w:hint="eastAsia"/>
                                <w:b/>
                                <w:color w:val="FF0000"/>
                                <w:sz w:val="20"/>
                                <w:szCs w:val="20"/>
                              </w:rPr>
                              <w:t>於</w:t>
                            </w:r>
                            <w:r w:rsidRPr="009052E1">
                              <w:rPr>
                                <w:rFonts w:ascii="標楷體" w:eastAsia="標楷體" w:hAnsi="標楷體"/>
                                <w:b/>
                                <w:color w:val="FF0000"/>
                                <w:sz w:val="20"/>
                                <w:szCs w:val="20"/>
                              </w:rPr>
                              <w:t>各</w:t>
                            </w:r>
                            <w:proofErr w:type="gramStart"/>
                            <w:r w:rsidRPr="009052E1">
                              <w:rPr>
                                <w:rFonts w:ascii="標楷體" w:eastAsia="標楷體" w:hAnsi="標楷體"/>
                                <w:b/>
                                <w:color w:val="FF0000"/>
                                <w:sz w:val="20"/>
                                <w:szCs w:val="20"/>
                              </w:rPr>
                              <w:t>生美館地</w:t>
                            </w:r>
                            <w:proofErr w:type="gramEnd"/>
                            <w:r w:rsidRPr="009052E1">
                              <w:rPr>
                                <w:rFonts w:ascii="標楷體" w:eastAsia="標楷體" w:hAnsi="標楷體"/>
                                <w:b/>
                                <w:color w:val="FF0000"/>
                                <w:sz w:val="20"/>
                                <w:szCs w:val="20"/>
                              </w:rPr>
                              <w:t>方創生</w:t>
                            </w:r>
                            <w:r w:rsidRPr="009052E1">
                              <w:rPr>
                                <w:rFonts w:ascii="標楷體" w:eastAsia="標楷體" w:hAnsi="標楷體" w:hint="eastAsia"/>
                                <w:b/>
                                <w:color w:val="FF0000"/>
                                <w:sz w:val="20"/>
                                <w:szCs w:val="20"/>
                              </w:rPr>
                              <w:t>預算項下</w:t>
                            </w:r>
                            <w:proofErr w:type="gramStart"/>
                            <w:r w:rsidRPr="009052E1">
                              <w:rPr>
                                <w:rFonts w:ascii="標楷體" w:eastAsia="標楷體" w:hAnsi="標楷體"/>
                                <w:b/>
                                <w:color w:val="FF0000"/>
                                <w:sz w:val="20"/>
                                <w:szCs w:val="20"/>
                              </w:rPr>
                              <w:t>核支與核銷</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C0B9F" id="文字方塊 57" o:spid="_x0000_s1044" type="#_x0000_t202" style="position:absolute;margin-left:330.7pt;margin-top:541.75pt;width:145.5pt;height:1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" filled="f" stroked="f">
                <v:textbox>
                  <w:txbxContent>
                    <w:p w14:paraId="2E880D1C" w14:textId="3CD575D1" w:rsidR="00B449E4" w:rsidRPr="009052E1" w:rsidRDefault="00B449E4" w:rsidP="0030692B">
                      <w:pPr>
                        <w:pStyle w:val="a3"/>
                        <w:numPr>
                          <w:ilvl w:val="0"/>
                          <w:numId w:val="18"/>
                        </w:numPr>
                        <w:spacing w:line="240" w:lineRule="exact"/>
                        <w:ind w:leftChars="0"/>
                        <w:jc w:val="both"/>
                        <w:rPr>
                          <w:rFonts w:ascii="標楷體" w:eastAsia="標楷體" w:hAnsi="標楷體"/>
                          <w:sz w:val="20"/>
                          <w:szCs w:val="20"/>
                        </w:rPr>
                      </w:pPr>
                      <w:r w:rsidRPr="0030692B">
                        <w:rPr>
                          <w:rFonts w:ascii="標楷體" w:eastAsia="標楷體" w:hAnsi="標楷體" w:hint="eastAsia"/>
                          <w:sz w:val="20"/>
                          <w:szCs w:val="20"/>
                        </w:rPr>
                        <w:t>修正計畫簽核後，</w:t>
                      </w:r>
                      <w:r w:rsidRPr="0030692B">
                        <w:rPr>
                          <w:rFonts w:ascii="標楷體" w:eastAsia="標楷體" w:hAnsi="標楷體" w:hint="eastAsia"/>
                          <w:b/>
                          <w:sz w:val="20"/>
                          <w:szCs w:val="20"/>
                        </w:rPr>
                        <w:t>涉文資之部分，於文資局地方創生預算項下核支與核銷</w:t>
                      </w:r>
                    </w:p>
                    <w:p w14:paraId="6415A499" w14:textId="47B78EA5" w:rsidR="00B449E4" w:rsidRPr="009052E1" w:rsidRDefault="00B449E4" w:rsidP="0030692B">
                      <w:pPr>
                        <w:pStyle w:val="a3"/>
                        <w:numPr>
                          <w:ilvl w:val="0"/>
                          <w:numId w:val="18"/>
                        </w:numPr>
                        <w:spacing w:line="240" w:lineRule="exact"/>
                        <w:ind w:leftChars="0"/>
                        <w:jc w:val="both"/>
                        <w:rPr>
                          <w:rFonts w:ascii="標楷體" w:eastAsia="標楷體" w:hAnsi="標楷體"/>
                          <w:b/>
                          <w:color w:val="FF0000"/>
                          <w:sz w:val="20"/>
                          <w:szCs w:val="20"/>
                        </w:rPr>
                      </w:pPr>
                      <w:r w:rsidRPr="009052E1">
                        <w:rPr>
                          <w:rFonts w:ascii="標楷體" w:eastAsia="標楷體" w:hAnsi="標楷體" w:hint="eastAsia"/>
                          <w:b/>
                          <w:color w:val="FF0000"/>
                          <w:sz w:val="20"/>
                          <w:szCs w:val="20"/>
                        </w:rPr>
                        <w:t>涉飲食文化</w:t>
                      </w:r>
                      <w:r w:rsidRPr="009052E1">
                        <w:rPr>
                          <w:rFonts w:ascii="標楷體" w:eastAsia="標楷體" w:hAnsi="標楷體"/>
                          <w:b/>
                          <w:color w:val="FF0000"/>
                          <w:sz w:val="20"/>
                          <w:szCs w:val="20"/>
                        </w:rPr>
                        <w:t>部分，</w:t>
                      </w:r>
                      <w:r w:rsidRPr="009052E1">
                        <w:rPr>
                          <w:rFonts w:ascii="標楷體" w:eastAsia="標楷體" w:hAnsi="標楷體" w:hint="eastAsia"/>
                          <w:b/>
                          <w:color w:val="FF0000"/>
                          <w:sz w:val="20"/>
                          <w:szCs w:val="20"/>
                        </w:rPr>
                        <w:t>於</w:t>
                      </w:r>
                      <w:r w:rsidRPr="009052E1">
                        <w:rPr>
                          <w:rFonts w:ascii="標楷體" w:eastAsia="標楷體" w:hAnsi="標楷體"/>
                          <w:b/>
                          <w:color w:val="FF0000"/>
                          <w:sz w:val="20"/>
                          <w:szCs w:val="20"/>
                        </w:rPr>
                        <w:t>各生美館地方創生</w:t>
                      </w:r>
                      <w:r w:rsidRPr="009052E1">
                        <w:rPr>
                          <w:rFonts w:ascii="標楷體" w:eastAsia="標楷體" w:hAnsi="標楷體" w:hint="eastAsia"/>
                          <w:b/>
                          <w:color w:val="FF0000"/>
                          <w:sz w:val="20"/>
                          <w:szCs w:val="20"/>
                        </w:rPr>
                        <w:t>預算項下</w:t>
                      </w:r>
                      <w:r w:rsidRPr="009052E1">
                        <w:rPr>
                          <w:rFonts w:ascii="標楷體" w:eastAsia="標楷體" w:hAnsi="標楷體"/>
                          <w:b/>
                          <w:color w:val="FF0000"/>
                          <w:sz w:val="20"/>
                          <w:szCs w:val="20"/>
                        </w:rPr>
                        <w:t>核支與核銷</w:t>
                      </w:r>
                    </w:p>
                  </w:txbxContent>
                </v:textbox>
              </v:shape>
            </w:pict>
          </mc:Fallback>
        </mc:AlternateContent>
      </w:r>
      <w:r w:rsidR="009052E1" w:rsidRPr="005104F3">
        <w:rPr>
          <w:noProof/>
        </w:rPr>
        <mc:AlternateContent>
          <mc:Choice Requires="wps">
            <w:drawing>
              <wp:anchor distT="0" distB="0" distL="114300" distR="114300" simplePos="0" relativeHeight="251675648" behindDoc="0" locked="0" layoutInCell="1" allowOverlap="1" wp14:anchorId="1C8FD1B6" wp14:editId="7D4FCE2B">
                <wp:simplePos x="0" y="0"/>
                <wp:positionH relativeFrom="column">
                  <wp:posOffset>3106860</wp:posOffset>
                </wp:positionH>
                <wp:positionV relativeFrom="paragraph">
                  <wp:posOffset>5460415</wp:posOffset>
                </wp:positionV>
                <wp:extent cx="1295400" cy="581025"/>
                <wp:effectExtent l="0" t="0" r="1905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4688A" w14:textId="0C5433EF" w:rsidR="00B449E4" w:rsidRPr="005104F3" w:rsidRDefault="00B449E4" w:rsidP="005104F3">
                            <w:pPr>
                              <w:jc w:val="center"/>
                              <w:rPr>
                                <w:rFonts w:ascii="標楷體" w:eastAsia="標楷體" w:hAnsi="標楷體"/>
                                <w:b/>
                                <w:sz w:val="22"/>
                              </w:rPr>
                            </w:pPr>
                            <w:r>
                              <w:rPr>
                                <w:rFonts w:ascii="標楷體" w:eastAsia="標楷體" w:hAnsi="標楷體" w:hint="eastAsia"/>
                                <w:b/>
                                <w:sz w:val="22"/>
                              </w:rPr>
                              <w:t>文資司</w:t>
                            </w:r>
                          </w:p>
                          <w:p w14:paraId="300B33A6" w14:textId="58B17FE5" w:rsidR="00B449E4" w:rsidRPr="005104F3" w:rsidRDefault="00B449E4" w:rsidP="005104F3">
                            <w:pPr>
                              <w:ind w:firstLineChars="50" w:firstLine="80"/>
                              <w:jc w:val="center"/>
                              <w:rPr>
                                <w:rFonts w:ascii="標楷體" w:eastAsia="標楷體" w:hAnsi="標楷體"/>
                                <w:sz w:val="16"/>
                                <w:szCs w:val="16"/>
                              </w:rPr>
                            </w:pPr>
                            <w:r w:rsidRPr="005104F3">
                              <w:rPr>
                                <w:rFonts w:ascii="標楷體" w:eastAsia="標楷體" w:hAnsi="標楷體"/>
                                <w:sz w:val="16"/>
                                <w:szCs w:val="16"/>
                              </w:rPr>
                              <w:t>(</w:t>
                            </w:r>
                            <w:r>
                              <w:rPr>
                                <w:rFonts w:ascii="標楷體" w:eastAsia="標楷體" w:hAnsi="標楷體" w:hint="eastAsia"/>
                                <w:sz w:val="16"/>
                                <w:szCs w:val="16"/>
                              </w:rPr>
                              <w:t>計畫涉</w:t>
                            </w:r>
                            <w:r>
                              <w:rPr>
                                <w:rFonts w:ascii="標楷體" w:eastAsia="標楷體" w:hAnsi="標楷體"/>
                                <w:sz w:val="16"/>
                                <w:szCs w:val="16"/>
                              </w:rPr>
                              <w:t>本部多個</w:t>
                            </w:r>
                            <w:r>
                              <w:rPr>
                                <w:rFonts w:ascii="標楷體" w:eastAsia="標楷體" w:hAnsi="標楷體" w:hint="eastAsia"/>
                                <w:sz w:val="16"/>
                                <w:szCs w:val="16"/>
                              </w:rPr>
                              <w:t>單位</w:t>
                            </w:r>
                            <w:r w:rsidRPr="005104F3">
                              <w:rPr>
                                <w:rFonts w:ascii="標楷體" w:eastAsia="標楷體" w:hAnsi="標楷體"/>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FD1B6" id="文字方塊 13" o:spid="_x0000_s1045" type="#_x0000_t202" style="position:absolute;margin-left:244.65pt;margin-top:429.95pt;width:102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" filled="f">
                <v:textbox>
                  <w:txbxContent>
                    <w:p w14:paraId="1D64688A" w14:textId="0C5433EF" w:rsidR="00B449E4" w:rsidRPr="005104F3" w:rsidRDefault="00B449E4" w:rsidP="005104F3">
                      <w:pPr>
                        <w:jc w:val="center"/>
                        <w:rPr>
                          <w:rFonts w:ascii="標楷體" w:eastAsia="標楷體" w:hAnsi="標楷體"/>
                          <w:b/>
                          <w:sz w:val="22"/>
                        </w:rPr>
                      </w:pPr>
                      <w:r>
                        <w:rPr>
                          <w:rFonts w:ascii="標楷體" w:eastAsia="標楷體" w:hAnsi="標楷體" w:hint="eastAsia"/>
                          <w:b/>
                          <w:sz w:val="22"/>
                        </w:rPr>
                        <w:t>文資司</w:t>
                      </w:r>
                    </w:p>
                    <w:p w14:paraId="300B33A6" w14:textId="58B17FE5" w:rsidR="00B449E4" w:rsidRPr="005104F3" w:rsidRDefault="00B449E4" w:rsidP="005104F3">
                      <w:pPr>
                        <w:ind w:firstLineChars="50" w:firstLine="80"/>
                        <w:jc w:val="center"/>
                        <w:rPr>
                          <w:rFonts w:ascii="標楷體" w:eastAsia="標楷體" w:hAnsi="標楷體"/>
                          <w:sz w:val="16"/>
                          <w:szCs w:val="16"/>
                        </w:rPr>
                      </w:pPr>
                      <w:r w:rsidRPr="005104F3">
                        <w:rPr>
                          <w:rFonts w:ascii="標楷體" w:eastAsia="標楷體" w:hAnsi="標楷體"/>
                          <w:sz w:val="16"/>
                          <w:szCs w:val="16"/>
                        </w:rPr>
                        <w:t>(</w:t>
                      </w:r>
                      <w:r>
                        <w:rPr>
                          <w:rFonts w:ascii="標楷體" w:eastAsia="標楷體" w:hAnsi="標楷體" w:hint="eastAsia"/>
                          <w:sz w:val="16"/>
                          <w:szCs w:val="16"/>
                        </w:rPr>
                        <w:t>計畫涉</w:t>
                      </w:r>
                      <w:r>
                        <w:rPr>
                          <w:rFonts w:ascii="標楷體" w:eastAsia="標楷體" w:hAnsi="標楷體"/>
                          <w:sz w:val="16"/>
                          <w:szCs w:val="16"/>
                        </w:rPr>
                        <w:t>本部多個</w:t>
                      </w:r>
                      <w:r>
                        <w:rPr>
                          <w:rFonts w:ascii="標楷體" w:eastAsia="標楷體" w:hAnsi="標楷體" w:hint="eastAsia"/>
                          <w:sz w:val="16"/>
                          <w:szCs w:val="16"/>
                        </w:rPr>
                        <w:t>單位</w:t>
                      </w:r>
                      <w:r w:rsidRPr="005104F3">
                        <w:rPr>
                          <w:rFonts w:ascii="標楷體" w:eastAsia="標楷體" w:hAnsi="標楷體"/>
                          <w:sz w:val="16"/>
                          <w:szCs w:val="16"/>
                        </w:rPr>
                        <w:t>)</w:t>
                      </w:r>
                    </w:p>
                  </w:txbxContent>
                </v:textbox>
              </v:shape>
            </w:pict>
          </mc:Fallback>
        </mc:AlternateContent>
      </w:r>
      <w:r w:rsidR="00AC6BA6" w:rsidRPr="00E103F6">
        <w:rPr>
          <w:noProof/>
        </w:rPr>
        <mc:AlternateContent>
          <mc:Choice Requires="wps">
            <w:drawing>
              <wp:anchor distT="0" distB="0" distL="114300" distR="114300" simplePos="0" relativeHeight="251745280" behindDoc="0" locked="0" layoutInCell="1" allowOverlap="1" wp14:anchorId="0645291B" wp14:editId="421C0EEA">
                <wp:simplePos x="0" y="0"/>
                <wp:positionH relativeFrom="column">
                  <wp:posOffset>3761336</wp:posOffset>
                </wp:positionH>
                <wp:positionV relativeFrom="paragraph">
                  <wp:posOffset>5990013</wp:posOffset>
                </wp:positionV>
                <wp:extent cx="415637" cy="2459182"/>
                <wp:effectExtent l="0" t="0" r="0"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7" cy="2459182"/>
                        </a:xfrm>
                        <a:prstGeom prst="rect">
                          <a:avLst/>
                        </a:prstGeom>
                        <a:noFill/>
                        <a:ln w="9525">
                          <a:noFill/>
                          <a:miter lim="800000"/>
                          <a:headEnd/>
                          <a:tailEnd/>
                        </a:ln>
                      </wps:spPr>
                      <wps:txbx>
                        <w:txbxContent>
                          <w:p w14:paraId="126D71FC" w14:textId="77777777" w:rsidR="00B449E4" w:rsidRPr="005104F3" w:rsidRDefault="00B449E4" w:rsidP="00AC6BA6">
                            <w:pPr>
                              <w:spacing w:line="240" w:lineRule="exact"/>
                              <w:rPr>
                                <w:rFonts w:ascii="標楷體" w:eastAsia="標楷體" w:hAnsi="標楷體"/>
                                <w:sz w:val="18"/>
                                <w:szCs w:val="18"/>
                              </w:rPr>
                            </w:pPr>
                            <w:r w:rsidRPr="005104F3">
                              <w:rPr>
                                <w:rFonts w:ascii="標楷體" w:eastAsia="標楷體" w:hAnsi="標楷體" w:hint="eastAsia"/>
                                <w:sz w:val="18"/>
                                <w:szCs w:val="18"/>
                              </w:rPr>
                              <w:t>修正計畫核備</w:t>
                            </w:r>
                          </w:p>
                          <w:p w14:paraId="0BBA993B" w14:textId="77777777" w:rsidR="00B449E4" w:rsidRPr="005104F3" w:rsidRDefault="00B449E4" w:rsidP="00AC6BA6">
                            <w:pPr>
                              <w:spacing w:line="240" w:lineRule="exact"/>
                              <w:rPr>
                                <w:rFonts w:ascii="標楷體" w:eastAsia="標楷體" w:hAnsi="標楷體"/>
                                <w:sz w:val="18"/>
                                <w:szCs w:val="18"/>
                              </w:rPr>
                            </w:pPr>
                            <w:r w:rsidRPr="005104F3">
                              <w:rPr>
                                <w:rFonts w:ascii="新細明體" w:eastAsia="新細明體" w:hAnsi="新細明體" w:hint="eastAsia"/>
                                <w:sz w:val="18"/>
                                <w:szCs w:val="18"/>
                              </w:rPr>
                              <w:t>、</w:t>
                            </w:r>
                            <w:r w:rsidRPr="005104F3">
                              <w:rPr>
                                <w:rFonts w:ascii="標楷體" w:eastAsia="標楷體" w:hAnsi="標楷體" w:hint="eastAsia"/>
                                <w:sz w:val="18"/>
                                <w:szCs w:val="18"/>
                              </w:rPr>
                              <w:t>撥款</w:t>
                            </w:r>
                            <w:r w:rsidRPr="005104F3">
                              <w:rPr>
                                <w:rFonts w:ascii="新細明體" w:eastAsia="新細明體" w:hAnsi="新細明體" w:hint="eastAsia"/>
                                <w:sz w:val="18"/>
                                <w:szCs w:val="18"/>
                              </w:rPr>
                              <w:t>、</w:t>
                            </w:r>
                            <w:r w:rsidRPr="005104F3">
                              <w:rPr>
                                <w:rFonts w:ascii="標楷體" w:eastAsia="標楷體" w:hAnsi="標楷體" w:hint="eastAsia"/>
                                <w:sz w:val="18"/>
                                <w:szCs w:val="18"/>
                              </w:rPr>
                              <w:t>輔導</w:t>
                            </w:r>
                            <w:r w:rsidRPr="005104F3">
                              <w:rPr>
                                <w:rFonts w:ascii="新細明體" w:eastAsia="新細明體" w:hAnsi="新細明體" w:hint="eastAsia"/>
                                <w:sz w:val="18"/>
                                <w:szCs w:val="18"/>
                              </w:rPr>
                              <w:t>、</w:t>
                            </w:r>
                            <w:r w:rsidRPr="005104F3">
                              <w:rPr>
                                <w:rFonts w:ascii="標楷體" w:eastAsia="標楷體" w:hAnsi="標楷體" w:hint="eastAsia"/>
                                <w:sz w:val="18"/>
                                <w:szCs w:val="18"/>
                              </w:rPr>
                              <w:t>核銷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5291B" id="_x0000_s1046" type="#_x0000_t202" style="position:absolute;margin-left:296.15pt;margin-top:471.65pt;width:32.75pt;height:193.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" filled="f" stroked="f">
                <v:textbox>
                  <w:txbxContent>
                    <w:p w14:paraId="126D71FC" w14:textId="77777777" w:rsidR="00B449E4" w:rsidRPr="005104F3" w:rsidRDefault="00B449E4" w:rsidP="00AC6BA6">
                      <w:pPr>
                        <w:spacing w:line="240" w:lineRule="exact"/>
                        <w:rPr>
                          <w:rFonts w:ascii="標楷體" w:eastAsia="標楷體" w:hAnsi="標楷體"/>
                          <w:sz w:val="18"/>
                          <w:szCs w:val="18"/>
                        </w:rPr>
                      </w:pPr>
                      <w:r w:rsidRPr="005104F3">
                        <w:rPr>
                          <w:rFonts w:ascii="標楷體" w:eastAsia="標楷體" w:hAnsi="標楷體" w:hint="eastAsia"/>
                          <w:sz w:val="18"/>
                          <w:szCs w:val="18"/>
                        </w:rPr>
                        <w:t>修正計畫核備</w:t>
                      </w:r>
                    </w:p>
                    <w:p w14:paraId="0BBA993B" w14:textId="77777777" w:rsidR="00B449E4" w:rsidRPr="005104F3" w:rsidRDefault="00B449E4" w:rsidP="00AC6BA6">
                      <w:pPr>
                        <w:spacing w:line="240" w:lineRule="exact"/>
                        <w:rPr>
                          <w:rFonts w:ascii="標楷體" w:eastAsia="標楷體" w:hAnsi="標楷體"/>
                          <w:sz w:val="18"/>
                          <w:szCs w:val="18"/>
                        </w:rPr>
                      </w:pPr>
                      <w:r w:rsidRPr="005104F3">
                        <w:rPr>
                          <w:rFonts w:ascii="新細明體" w:eastAsia="新細明體" w:hAnsi="新細明體" w:hint="eastAsia"/>
                          <w:sz w:val="18"/>
                          <w:szCs w:val="18"/>
                        </w:rPr>
                        <w:t>、</w:t>
                      </w:r>
                      <w:r w:rsidRPr="005104F3">
                        <w:rPr>
                          <w:rFonts w:ascii="標楷體" w:eastAsia="標楷體" w:hAnsi="標楷體" w:hint="eastAsia"/>
                          <w:sz w:val="18"/>
                          <w:szCs w:val="18"/>
                        </w:rPr>
                        <w:t>撥款</w:t>
                      </w:r>
                      <w:r w:rsidRPr="005104F3">
                        <w:rPr>
                          <w:rFonts w:ascii="新細明體" w:eastAsia="新細明體" w:hAnsi="新細明體" w:hint="eastAsia"/>
                          <w:sz w:val="18"/>
                          <w:szCs w:val="18"/>
                        </w:rPr>
                        <w:t>、</w:t>
                      </w:r>
                      <w:r w:rsidRPr="005104F3">
                        <w:rPr>
                          <w:rFonts w:ascii="標楷體" w:eastAsia="標楷體" w:hAnsi="標楷體" w:hint="eastAsia"/>
                          <w:sz w:val="18"/>
                          <w:szCs w:val="18"/>
                        </w:rPr>
                        <w:t>輔導</w:t>
                      </w:r>
                      <w:r w:rsidRPr="005104F3">
                        <w:rPr>
                          <w:rFonts w:ascii="新細明體" w:eastAsia="新細明體" w:hAnsi="新細明體" w:hint="eastAsia"/>
                          <w:sz w:val="18"/>
                          <w:szCs w:val="18"/>
                        </w:rPr>
                        <w:t>、</w:t>
                      </w:r>
                      <w:r w:rsidRPr="005104F3">
                        <w:rPr>
                          <w:rFonts w:ascii="標楷體" w:eastAsia="標楷體" w:hAnsi="標楷體" w:hint="eastAsia"/>
                          <w:sz w:val="18"/>
                          <w:szCs w:val="18"/>
                        </w:rPr>
                        <w:t>核銷</w:t>
                      </w:r>
                    </w:p>
                  </w:txbxContent>
                </v:textbox>
              </v:shape>
            </w:pict>
          </mc:Fallback>
        </mc:AlternateContent>
      </w:r>
      <w:r w:rsidR="00AC6BA6" w:rsidRPr="00E103F6">
        <w:rPr>
          <w:noProof/>
        </w:rPr>
        <mc:AlternateContent>
          <mc:Choice Requires="wps">
            <w:drawing>
              <wp:anchor distT="0" distB="0" distL="114300" distR="114300" simplePos="0" relativeHeight="251743232" behindDoc="0" locked="0" layoutInCell="1" allowOverlap="1" wp14:anchorId="6201A95A" wp14:editId="43E9C9ED">
                <wp:simplePos x="0" y="0"/>
                <wp:positionH relativeFrom="column">
                  <wp:posOffset>1025410</wp:posOffset>
                </wp:positionH>
                <wp:positionV relativeFrom="paragraph">
                  <wp:posOffset>5996940</wp:posOffset>
                </wp:positionV>
                <wp:extent cx="415637" cy="2459182"/>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7" cy="2459182"/>
                        </a:xfrm>
                        <a:prstGeom prst="rect">
                          <a:avLst/>
                        </a:prstGeom>
                        <a:noFill/>
                        <a:ln w="9525">
                          <a:noFill/>
                          <a:miter lim="800000"/>
                          <a:headEnd/>
                          <a:tailEnd/>
                        </a:ln>
                      </wps:spPr>
                      <wps:txbx>
                        <w:txbxContent>
                          <w:p w14:paraId="0EE13DF7" w14:textId="77777777" w:rsidR="00B449E4" w:rsidRPr="005104F3" w:rsidRDefault="00B449E4" w:rsidP="00AC6BA6">
                            <w:pPr>
                              <w:spacing w:line="240" w:lineRule="exact"/>
                              <w:rPr>
                                <w:rFonts w:ascii="標楷體" w:eastAsia="標楷體" w:hAnsi="標楷體"/>
                                <w:sz w:val="18"/>
                                <w:szCs w:val="18"/>
                              </w:rPr>
                            </w:pPr>
                            <w:r w:rsidRPr="005104F3">
                              <w:rPr>
                                <w:rFonts w:ascii="標楷體" w:eastAsia="標楷體" w:hAnsi="標楷體" w:hint="eastAsia"/>
                                <w:sz w:val="18"/>
                                <w:szCs w:val="18"/>
                              </w:rPr>
                              <w:t>修正計畫核備</w:t>
                            </w:r>
                          </w:p>
                          <w:p w14:paraId="7212DC15" w14:textId="77777777" w:rsidR="00B449E4" w:rsidRPr="005104F3" w:rsidRDefault="00B449E4" w:rsidP="00AC6BA6">
                            <w:pPr>
                              <w:spacing w:line="240" w:lineRule="exact"/>
                              <w:rPr>
                                <w:rFonts w:ascii="標楷體" w:eastAsia="標楷體" w:hAnsi="標楷體"/>
                                <w:sz w:val="18"/>
                                <w:szCs w:val="18"/>
                              </w:rPr>
                            </w:pPr>
                            <w:r w:rsidRPr="005104F3">
                              <w:rPr>
                                <w:rFonts w:ascii="新細明體" w:eastAsia="新細明體" w:hAnsi="新細明體" w:hint="eastAsia"/>
                                <w:sz w:val="18"/>
                                <w:szCs w:val="18"/>
                              </w:rPr>
                              <w:t>、</w:t>
                            </w:r>
                            <w:r w:rsidRPr="005104F3">
                              <w:rPr>
                                <w:rFonts w:ascii="標楷體" w:eastAsia="標楷體" w:hAnsi="標楷體" w:hint="eastAsia"/>
                                <w:sz w:val="18"/>
                                <w:szCs w:val="18"/>
                              </w:rPr>
                              <w:t>撥款</w:t>
                            </w:r>
                            <w:r w:rsidRPr="005104F3">
                              <w:rPr>
                                <w:rFonts w:ascii="新細明體" w:eastAsia="新細明體" w:hAnsi="新細明體" w:hint="eastAsia"/>
                                <w:sz w:val="18"/>
                                <w:szCs w:val="18"/>
                              </w:rPr>
                              <w:t>、</w:t>
                            </w:r>
                            <w:r w:rsidRPr="005104F3">
                              <w:rPr>
                                <w:rFonts w:ascii="標楷體" w:eastAsia="標楷體" w:hAnsi="標楷體" w:hint="eastAsia"/>
                                <w:sz w:val="18"/>
                                <w:szCs w:val="18"/>
                              </w:rPr>
                              <w:t>輔導</w:t>
                            </w:r>
                            <w:r w:rsidRPr="005104F3">
                              <w:rPr>
                                <w:rFonts w:ascii="新細明體" w:eastAsia="新細明體" w:hAnsi="新細明體" w:hint="eastAsia"/>
                                <w:sz w:val="18"/>
                                <w:szCs w:val="18"/>
                              </w:rPr>
                              <w:t>、</w:t>
                            </w:r>
                            <w:r w:rsidRPr="005104F3">
                              <w:rPr>
                                <w:rFonts w:ascii="標楷體" w:eastAsia="標楷體" w:hAnsi="標楷體" w:hint="eastAsia"/>
                                <w:sz w:val="18"/>
                                <w:szCs w:val="18"/>
                              </w:rPr>
                              <w:t>核銷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1A95A" id="_x0000_s1047" type="#_x0000_t202" style="position:absolute;margin-left:80.75pt;margin-top:472.2pt;width:32.75pt;height:193.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" filled="f" stroked="f">
                <v:textbox>
                  <w:txbxContent>
                    <w:p w14:paraId="0EE13DF7" w14:textId="77777777" w:rsidR="00B449E4" w:rsidRPr="005104F3" w:rsidRDefault="00B449E4" w:rsidP="00AC6BA6">
                      <w:pPr>
                        <w:spacing w:line="240" w:lineRule="exact"/>
                        <w:rPr>
                          <w:rFonts w:ascii="標楷體" w:eastAsia="標楷體" w:hAnsi="標楷體"/>
                          <w:sz w:val="18"/>
                          <w:szCs w:val="18"/>
                        </w:rPr>
                      </w:pPr>
                      <w:r w:rsidRPr="005104F3">
                        <w:rPr>
                          <w:rFonts w:ascii="標楷體" w:eastAsia="標楷體" w:hAnsi="標楷體" w:hint="eastAsia"/>
                          <w:sz w:val="18"/>
                          <w:szCs w:val="18"/>
                        </w:rPr>
                        <w:t>修正計畫核備</w:t>
                      </w:r>
                    </w:p>
                    <w:p w14:paraId="7212DC15" w14:textId="77777777" w:rsidR="00B449E4" w:rsidRPr="005104F3" w:rsidRDefault="00B449E4" w:rsidP="00AC6BA6">
                      <w:pPr>
                        <w:spacing w:line="240" w:lineRule="exact"/>
                        <w:rPr>
                          <w:rFonts w:ascii="標楷體" w:eastAsia="標楷體" w:hAnsi="標楷體"/>
                          <w:sz w:val="18"/>
                          <w:szCs w:val="18"/>
                        </w:rPr>
                      </w:pPr>
                      <w:r w:rsidRPr="005104F3">
                        <w:rPr>
                          <w:rFonts w:ascii="新細明體" w:eastAsia="新細明體" w:hAnsi="新細明體" w:hint="eastAsia"/>
                          <w:sz w:val="18"/>
                          <w:szCs w:val="18"/>
                        </w:rPr>
                        <w:t>、</w:t>
                      </w:r>
                      <w:r w:rsidRPr="005104F3">
                        <w:rPr>
                          <w:rFonts w:ascii="標楷體" w:eastAsia="標楷體" w:hAnsi="標楷體" w:hint="eastAsia"/>
                          <w:sz w:val="18"/>
                          <w:szCs w:val="18"/>
                        </w:rPr>
                        <w:t>撥款</w:t>
                      </w:r>
                      <w:r w:rsidRPr="005104F3">
                        <w:rPr>
                          <w:rFonts w:ascii="新細明體" w:eastAsia="新細明體" w:hAnsi="新細明體" w:hint="eastAsia"/>
                          <w:sz w:val="18"/>
                          <w:szCs w:val="18"/>
                        </w:rPr>
                        <w:t>、</w:t>
                      </w:r>
                      <w:r w:rsidRPr="005104F3">
                        <w:rPr>
                          <w:rFonts w:ascii="標楷體" w:eastAsia="標楷體" w:hAnsi="標楷體" w:hint="eastAsia"/>
                          <w:sz w:val="18"/>
                          <w:szCs w:val="18"/>
                        </w:rPr>
                        <w:t>輔導</w:t>
                      </w:r>
                      <w:r w:rsidRPr="005104F3">
                        <w:rPr>
                          <w:rFonts w:ascii="新細明體" w:eastAsia="新細明體" w:hAnsi="新細明體" w:hint="eastAsia"/>
                          <w:sz w:val="18"/>
                          <w:szCs w:val="18"/>
                        </w:rPr>
                        <w:t>、</w:t>
                      </w:r>
                      <w:r w:rsidRPr="005104F3">
                        <w:rPr>
                          <w:rFonts w:ascii="標楷體" w:eastAsia="標楷體" w:hAnsi="標楷體" w:hint="eastAsia"/>
                          <w:sz w:val="18"/>
                          <w:szCs w:val="18"/>
                        </w:rPr>
                        <w:t>核銷</w:t>
                      </w:r>
                    </w:p>
                  </w:txbxContent>
                </v:textbox>
              </v:shape>
            </w:pict>
          </mc:Fallback>
        </mc:AlternateContent>
      </w:r>
      <w:r w:rsidR="00AC6BA6" w:rsidRPr="00E103F6">
        <w:rPr>
          <w:noProof/>
        </w:rPr>
        <mc:AlternateContent>
          <mc:Choice Requires="wps">
            <w:drawing>
              <wp:anchor distT="0" distB="0" distL="114300" distR="114300" simplePos="0" relativeHeight="251685888" behindDoc="0" locked="0" layoutInCell="1" allowOverlap="1" wp14:anchorId="2ECA7161" wp14:editId="20504308">
                <wp:simplePos x="0" y="0"/>
                <wp:positionH relativeFrom="column">
                  <wp:posOffset>2382462</wp:posOffset>
                </wp:positionH>
                <wp:positionV relativeFrom="paragraph">
                  <wp:posOffset>5996305</wp:posOffset>
                </wp:positionV>
                <wp:extent cx="415637" cy="2459182"/>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7" cy="2459182"/>
                        </a:xfrm>
                        <a:prstGeom prst="rect">
                          <a:avLst/>
                        </a:prstGeom>
                        <a:noFill/>
                        <a:ln w="9525">
                          <a:noFill/>
                          <a:miter lim="800000"/>
                          <a:headEnd/>
                          <a:tailEnd/>
                        </a:ln>
                      </wps:spPr>
                      <wps:txbx>
                        <w:txbxContent>
                          <w:p w14:paraId="4FA0D83E" w14:textId="77777777" w:rsidR="00B449E4" w:rsidRPr="005104F3" w:rsidRDefault="00B449E4" w:rsidP="00E103F6">
                            <w:pPr>
                              <w:spacing w:line="240" w:lineRule="exact"/>
                              <w:rPr>
                                <w:rFonts w:ascii="標楷體" w:eastAsia="標楷體" w:hAnsi="標楷體"/>
                                <w:sz w:val="18"/>
                                <w:szCs w:val="18"/>
                              </w:rPr>
                            </w:pPr>
                            <w:r w:rsidRPr="005104F3">
                              <w:rPr>
                                <w:rFonts w:ascii="標楷體" w:eastAsia="標楷體" w:hAnsi="標楷體" w:hint="eastAsia"/>
                                <w:sz w:val="18"/>
                                <w:szCs w:val="18"/>
                              </w:rPr>
                              <w:t>修正計畫核備</w:t>
                            </w:r>
                          </w:p>
                          <w:p w14:paraId="68949086" w14:textId="54662CF6" w:rsidR="00B449E4" w:rsidRPr="005104F3" w:rsidRDefault="00B449E4" w:rsidP="00E103F6">
                            <w:pPr>
                              <w:spacing w:line="240" w:lineRule="exact"/>
                              <w:rPr>
                                <w:rFonts w:ascii="標楷體" w:eastAsia="標楷體" w:hAnsi="標楷體"/>
                                <w:sz w:val="18"/>
                                <w:szCs w:val="18"/>
                              </w:rPr>
                            </w:pPr>
                            <w:r w:rsidRPr="005104F3">
                              <w:rPr>
                                <w:rFonts w:ascii="新細明體" w:eastAsia="新細明體" w:hAnsi="新細明體" w:hint="eastAsia"/>
                                <w:sz w:val="18"/>
                                <w:szCs w:val="18"/>
                              </w:rPr>
                              <w:t>、</w:t>
                            </w:r>
                            <w:r w:rsidRPr="005104F3">
                              <w:rPr>
                                <w:rFonts w:ascii="標楷體" w:eastAsia="標楷體" w:hAnsi="標楷體" w:hint="eastAsia"/>
                                <w:sz w:val="18"/>
                                <w:szCs w:val="18"/>
                              </w:rPr>
                              <w:t>撥款</w:t>
                            </w:r>
                            <w:r w:rsidRPr="005104F3">
                              <w:rPr>
                                <w:rFonts w:ascii="新細明體" w:eastAsia="新細明體" w:hAnsi="新細明體" w:hint="eastAsia"/>
                                <w:sz w:val="18"/>
                                <w:szCs w:val="18"/>
                              </w:rPr>
                              <w:t>、</w:t>
                            </w:r>
                            <w:r w:rsidRPr="005104F3">
                              <w:rPr>
                                <w:rFonts w:ascii="標楷體" w:eastAsia="標楷體" w:hAnsi="標楷體" w:hint="eastAsia"/>
                                <w:sz w:val="18"/>
                                <w:szCs w:val="18"/>
                              </w:rPr>
                              <w:t>輔導</w:t>
                            </w:r>
                            <w:r w:rsidRPr="005104F3">
                              <w:rPr>
                                <w:rFonts w:ascii="新細明體" w:eastAsia="新細明體" w:hAnsi="新細明體" w:hint="eastAsia"/>
                                <w:sz w:val="18"/>
                                <w:szCs w:val="18"/>
                              </w:rPr>
                              <w:t>、</w:t>
                            </w:r>
                            <w:r w:rsidRPr="005104F3">
                              <w:rPr>
                                <w:rFonts w:ascii="標楷體" w:eastAsia="標楷體" w:hAnsi="標楷體" w:hint="eastAsia"/>
                                <w:sz w:val="18"/>
                                <w:szCs w:val="18"/>
                              </w:rPr>
                              <w:t>核銷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A7161" id="_x0000_s1048" type="#_x0000_t202" style="position:absolute;margin-left:187.6pt;margin-top:472.15pt;width:32.75pt;height:19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" filled="f" stroked="f">
                <v:textbox>
                  <w:txbxContent>
                    <w:p w14:paraId="4FA0D83E" w14:textId="77777777" w:rsidR="00B449E4" w:rsidRPr="005104F3" w:rsidRDefault="00B449E4" w:rsidP="00E103F6">
                      <w:pPr>
                        <w:spacing w:line="240" w:lineRule="exact"/>
                        <w:rPr>
                          <w:rFonts w:ascii="標楷體" w:eastAsia="標楷體" w:hAnsi="標楷體"/>
                          <w:sz w:val="18"/>
                          <w:szCs w:val="18"/>
                        </w:rPr>
                      </w:pPr>
                      <w:r w:rsidRPr="005104F3">
                        <w:rPr>
                          <w:rFonts w:ascii="標楷體" w:eastAsia="標楷體" w:hAnsi="標楷體" w:hint="eastAsia"/>
                          <w:sz w:val="18"/>
                          <w:szCs w:val="18"/>
                        </w:rPr>
                        <w:t>修正計畫核備</w:t>
                      </w:r>
                    </w:p>
                    <w:p w14:paraId="68949086" w14:textId="54662CF6" w:rsidR="00B449E4" w:rsidRPr="005104F3" w:rsidRDefault="00B449E4" w:rsidP="00E103F6">
                      <w:pPr>
                        <w:spacing w:line="240" w:lineRule="exact"/>
                        <w:rPr>
                          <w:rFonts w:ascii="標楷體" w:eastAsia="標楷體" w:hAnsi="標楷體"/>
                          <w:sz w:val="18"/>
                          <w:szCs w:val="18"/>
                        </w:rPr>
                      </w:pPr>
                      <w:r w:rsidRPr="005104F3">
                        <w:rPr>
                          <w:rFonts w:ascii="新細明體" w:eastAsia="新細明體" w:hAnsi="新細明體" w:hint="eastAsia"/>
                          <w:sz w:val="18"/>
                          <w:szCs w:val="18"/>
                        </w:rPr>
                        <w:t>、</w:t>
                      </w:r>
                      <w:r w:rsidRPr="005104F3">
                        <w:rPr>
                          <w:rFonts w:ascii="標楷體" w:eastAsia="標楷體" w:hAnsi="標楷體" w:hint="eastAsia"/>
                          <w:sz w:val="18"/>
                          <w:szCs w:val="18"/>
                        </w:rPr>
                        <w:t>撥款</w:t>
                      </w:r>
                      <w:r w:rsidRPr="005104F3">
                        <w:rPr>
                          <w:rFonts w:ascii="新細明體" w:eastAsia="新細明體" w:hAnsi="新細明體" w:hint="eastAsia"/>
                          <w:sz w:val="18"/>
                          <w:szCs w:val="18"/>
                        </w:rPr>
                        <w:t>、</w:t>
                      </w:r>
                      <w:r w:rsidRPr="005104F3">
                        <w:rPr>
                          <w:rFonts w:ascii="標楷體" w:eastAsia="標楷體" w:hAnsi="標楷體" w:hint="eastAsia"/>
                          <w:sz w:val="18"/>
                          <w:szCs w:val="18"/>
                        </w:rPr>
                        <w:t>輔導</w:t>
                      </w:r>
                      <w:r w:rsidRPr="005104F3">
                        <w:rPr>
                          <w:rFonts w:ascii="新細明體" w:eastAsia="新細明體" w:hAnsi="新細明體" w:hint="eastAsia"/>
                          <w:sz w:val="18"/>
                          <w:szCs w:val="18"/>
                        </w:rPr>
                        <w:t>、</w:t>
                      </w:r>
                      <w:r w:rsidRPr="005104F3">
                        <w:rPr>
                          <w:rFonts w:ascii="標楷體" w:eastAsia="標楷體" w:hAnsi="標楷體" w:hint="eastAsia"/>
                          <w:sz w:val="18"/>
                          <w:szCs w:val="18"/>
                        </w:rPr>
                        <w:t>核銷</w:t>
                      </w:r>
                    </w:p>
                  </w:txbxContent>
                </v:textbox>
              </v:shape>
            </w:pict>
          </mc:Fallback>
        </mc:AlternateContent>
      </w:r>
      <w:r w:rsidR="00AC6BA6" w:rsidRPr="005104F3">
        <w:rPr>
          <w:noProof/>
        </w:rPr>
        <mc:AlternateContent>
          <mc:Choice Requires="wps">
            <w:drawing>
              <wp:anchor distT="0" distB="0" distL="114300" distR="114300" simplePos="0" relativeHeight="251728896" behindDoc="0" locked="0" layoutInCell="1" allowOverlap="1" wp14:anchorId="3AB3C849" wp14:editId="7A435FA4">
                <wp:simplePos x="0" y="0"/>
                <wp:positionH relativeFrom="column">
                  <wp:posOffset>1668780</wp:posOffset>
                </wp:positionH>
                <wp:positionV relativeFrom="paragraph">
                  <wp:posOffset>5456613</wp:posOffset>
                </wp:positionV>
                <wp:extent cx="1377950" cy="590550"/>
                <wp:effectExtent l="0" t="0" r="1270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FB68A" w14:textId="1532CF20" w:rsidR="00B449E4" w:rsidRPr="009052E1" w:rsidRDefault="00B449E4" w:rsidP="00CC062A">
                            <w:pPr>
                              <w:spacing w:line="240" w:lineRule="exact"/>
                              <w:jc w:val="center"/>
                              <w:rPr>
                                <w:rFonts w:ascii="標楷體" w:eastAsia="標楷體" w:hAnsi="標楷體"/>
                                <w:b/>
                                <w:color w:val="FF0000"/>
                                <w:sz w:val="22"/>
                              </w:rPr>
                            </w:pPr>
                            <w:r w:rsidRPr="009052E1">
                              <w:rPr>
                                <w:rFonts w:ascii="標楷體" w:eastAsia="標楷體" w:hAnsi="標楷體" w:hint="eastAsia"/>
                                <w:b/>
                                <w:color w:val="FF0000"/>
                                <w:sz w:val="20"/>
                                <w:szCs w:val="20"/>
                              </w:rPr>
                              <w:t>國立新竹、</w:t>
                            </w:r>
                            <w:r w:rsidRPr="009052E1">
                              <w:rPr>
                                <w:rFonts w:ascii="標楷體" w:eastAsia="標楷體" w:hAnsi="標楷體"/>
                                <w:b/>
                                <w:color w:val="FF0000"/>
                                <w:sz w:val="20"/>
                                <w:szCs w:val="20"/>
                              </w:rPr>
                              <w:t>彰化、台南</w:t>
                            </w:r>
                            <w:r w:rsidRPr="009052E1">
                              <w:rPr>
                                <w:rFonts w:ascii="標楷體" w:eastAsia="標楷體" w:hAnsi="標楷體" w:hint="eastAsia"/>
                                <w:b/>
                                <w:color w:val="FF0000"/>
                                <w:sz w:val="20"/>
                                <w:szCs w:val="20"/>
                              </w:rPr>
                              <w:t>、台</w:t>
                            </w:r>
                            <w:r w:rsidRPr="009052E1">
                              <w:rPr>
                                <w:rFonts w:ascii="標楷體" w:eastAsia="標楷體" w:hAnsi="標楷體"/>
                                <w:b/>
                                <w:color w:val="FF0000"/>
                                <w:sz w:val="20"/>
                                <w:szCs w:val="20"/>
                              </w:rPr>
                              <w:t>東</w:t>
                            </w:r>
                            <w:r w:rsidRPr="009052E1">
                              <w:rPr>
                                <w:rFonts w:ascii="標楷體" w:eastAsia="標楷體" w:hAnsi="標楷體" w:hint="eastAsia"/>
                                <w:b/>
                                <w:color w:val="FF0000"/>
                                <w:sz w:val="20"/>
                                <w:szCs w:val="20"/>
                              </w:rPr>
                              <w:t>生活美學館</w:t>
                            </w:r>
                          </w:p>
                          <w:p w14:paraId="6C2ABA46" w14:textId="4CB82580" w:rsidR="00B449E4" w:rsidRPr="009052E1" w:rsidRDefault="00B449E4" w:rsidP="00CC062A">
                            <w:pPr>
                              <w:ind w:firstLineChars="50" w:firstLine="80"/>
                              <w:jc w:val="center"/>
                              <w:rPr>
                                <w:rFonts w:ascii="標楷體" w:eastAsia="標楷體" w:hAnsi="標楷體"/>
                                <w:color w:val="FF0000"/>
                                <w:sz w:val="16"/>
                                <w:szCs w:val="16"/>
                              </w:rPr>
                            </w:pPr>
                            <w:r w:rsidRPr="009052E1">
                              <w:rPr>
                                <w:rFonts w:ascii="標楷體" w:eastAsia="標楷體" w:hAnsi="標楷體"/>
                                <w:color w:val="FF0000"/>
                                <w:sz w:val="16"/>
                                <w:szCs w:val="16"/>
                              </w:rPr>
                              <w:t>(</w:t>
                            </w:r>
                            <w:r w:rsidRPr="009052E1">
                              <w:rPr>
                                <w:rFonts w:ascii="標楷體" w:eastAsia="標楷體" w:hAnsi="標楷體" w:hint="eastAsia"/>
                                <w:color w:val="FF0000"/>
                                <w:sz w:val="16"/>
                                <w:szCs w:val="16"/>
                              </w:rPr>
                              <w:t>計畫僅涉飲食文化相關</w:t>
                            </w:r>
                            <w:r w:rsidRPr="009052E1">
                              <w:rPr>
                                <w:rFonts w:ascii="標楷體" w:eastAsia="標楷體" w:hAnsi="標楷體"/>
                                <w:color w:val="FF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3C849" id="文字方塊 10" o:spid="_x0000_s1049" type="#_x0000_t202" style="position:absolute;margin-left:131.4pt;margin-top:429.65pt;width:108.5pt;height: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" filled="f">
                <v:textbox>
                  <w:txbxContent>
                    <w:p w14:paraId="4A9FB68A" w14:textId="1532CF20" w:rsidR="00B449E4" w:rsidRPr="009052E1" w:rsidRDefault="00B449E4" w:rsidP="00CC062A">
                      <w:pPr>
                        <w:spacing w:line="240" w:lineRule="exact"/>
                        <w:jc w:val="center"/>
                        <w:rPr>
                          <w:rFonts w:ascii="標楷體" w:eastAsia="標楷體" w:hAnsi="標楷體"/>
                          <w:b/>
                          <w:color w:val="FF0000"/>
                          <w:sz w:val="22"/>
                        </w:rPr>
                      </w:pPr>
                      <w:r w:rsidRPr="009052E1">
                        <w:rPr>
                          <w:rFonts w:ascii="標楷體" w:eastAsia="標楷體" w:hAnsi="標楷體" w:hint="eastAsia"/>
                          <w:b/>
                          <w:color w:val="FF0000"/>
                          <w:sz w:val="20"/>
                          <w:szCs w:val="20"/>
                        </w:rPr>
                        <w:t>國立新竹、</w:t>
                      </w:r>
                      <w:r w:rsidRPr="009052E1">
                        <w:rPr>
                          <w:rFonts w:ascii="標楷體" w:eastAsia="標楷體" w:hAnsi="標楷體"/>
                          <w:b/>
                          <w:color w:val="FF0000"/>
                          <w:sz w:val="20"/>
                          <w:szCs w:val="20"/>
                        </w:rPr>
                        <w:t>彰化、台南</w:t>
                      </w:r>
                      <w:r w:rsidRPr="009052E1">
                        <w:rPr>
                          <w:rFonts w:ascii="標楷體" w:eastAsia="標楷體" w:hAnsi="標楷體" w:hint="eastAsia"/>
                          <w:b/>
                          <w:color w:val="FF0000"/>
                          <w:sz w:val="20"/>
                          <w:szCs w:val="20"/>
                        </w:rPr>
                        <w:t>、台</w:t>
                      </w:r>
                      <w:r w:rsidRPr="009052E1">
                        <w:rPr>
                          <w:rFonts w:ascii="標楷體" w:eastAsia="標楷體" w:hAnsi="標楷體"/>
                          <w:b/>
                          <w:color w:val="FF0000"/>
                          <w:sz w:val="20"/>
                          <w:szCs w:val="20"/>
                        </w:rPr>
                        <w:t>東</w:t>
                      </w:r>
                      <w:r w:rsidRPr="009052E1">
                        <w:rPr>
                          <w:rFonts w:ascii="標楷體" w:eastAsia="標楷體" w:hAnsi="標楷體" w:hint="eastAsia"/>
                          <w:b/>
                          <w:color w:val="FF0000"/>
                          <w:sz w:val="20"/>
                          <w:szCs w:val="20"/>
                        </w:rPr>
                        <w:t>生活美學館</w:t>
                      </w:r>
                    </w:p>
                    <w:p w14:paraId="6C2ABA46" w14:textId="4CB82580" w:rsidR="00B449E4" w:rsidRPr="009052E1" w:rsidRDefault="00B449E4" w:rsidP="00CC062A">
                      <w:pPr>
                        <w:ind w:firstLineChars="50" w:firstLine="80"/>
                        <w:jc w:val="center"/>
                        <w:rPr>
                          <w:rFonts w:ascii="標楷體" w:eastAsia="標楷體" w:hAnsi="標楷體"/>
                          <w:color w:val="FF0000"/>
                          <w:sz w:val="16"/>
                          <w:szCs w:val="16"/>
                        </w:rPr>
                      </w:pPr>
                      <w:r w:rsidRPr="009052E1">
                        <w:rPr>
                          <w:rFonts w:ascii="標楷體" w:eastAsia="標楷體" w:hAnsi="標楷體"/>
                          <w:color w:val="FF0000"/>
                          <w:sz w:val="16"/>
                          <w:szCs w:val="16"/>
                        </w:rPr>
                        <w:t>(</w:t>
                      </w:r>
                      <w:r w:rsidRPr="009052E1">
                        <w:rPr>
                          <w:rFonts w:ascii="標楷體" w:eastAsia="標楷體" w:hAnsi="標楷體" w:hint="eastAsia"/>
                          <w:color w:val="FF0000"/>
                          <w:sz w:val="16"/>
                          <w:szCs w:val="16"/>
                        </w:rPr>
                        <w:t>計畫僅涉飲食文化相關</w:t>
                      </w:r>
                      <w:r w:rsidRPr="009052E1">
                        <w:rPr>
                          <w:rFonts w:ascii="標楷體" w:eastAsia="標楷體" w:hAnsi="標楷體"/>
                          <w:color w:val="FF0000"/>
                          <w:sz w:val="16"/>
                          <w:szCs w:val="16"/>
                        </w:rPr>
                        <w:t>)</w:t>
                      </w:r>
                    </w:p>
                  </w:txbxContent>
                </v:textbox>
              </v:shape>
            </w:pict>
          </mc:Fallback>
        </mc:AlternateContent>
      </w:r>
      <w:r w:rsidR="00F476D9">
        <w:rPr>
          <w:noProof/>
        </w:rPr>
        <mc:AlternateContent>
          <mc:Choice Requires="wps">
            <w:drawing>
              <wp:anchor distT="0" distB="0" distL="114300" distR="114300" simplePos="0" relativeHeight="251739136" behindDoc="0" locked="0" layoutInCell="1" allowOverlap="1" wp14:anchorId="4DB22F24" wp14:editId="27EB8B74">
                <wp:simplePos x="0" y="0"/>
                <wp:positionH relativeFrom="column">
                  <wp:posOffset>1038860</wp:posOffset>
                </wp:positionH>
                <wp:positionV relativeFrom="paragraph">
                  <wp:posOffset>6037675</wp:posOffset>
                </wp:positionV>
                <wp:extent cx="10795" cy="2330895"/>
                <wp:effectExtent l="76200" t="38100" r="65405" b="50800"/>
                <wp:wrapNone/>
                <wp:docPr id="12" name="直線單箭頭接點 12"/>
                <wp:cNvGraphicFramePr/>
                <a:graphic xmlns:a="http://schemas.openxmlformats.org/drawingml/2006/main">
                  <a:graphicData uri="http://schemas.microsoft.com/office/word/2010/wordprocessingShape">
                    <wps:wsp>
                      <wps:cNvCnPr/>
                      <wps:spPr>
                        <a:xfrm>
                          <a:off x="0" y="0"/>
                          <a:ext cx="10795" cy="233089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41810E" id="_x0000_t32" coordsize="21600,21600" o:spt="32" o:oned="t" path="m,l21600,21600e" filled="f">
                <v:path arrowok="t" fillok="f" o:connecttype="none"/>
                <o:lock v:ext="edit" shapetype="t"/>
              </v:shapetype>
              <v:shape id="直線單箭頭接點 12" o:spid="_x0000_s1026" type="#_x0000_t32" style="position:absolute;margin-left:81.8pt;margin-top:475.4pt;width:.85pt;height:18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" strokecolor="black [3213]" strokeweight="1.5pt">
                <v:stroke startarrow="block" endarrow="block" joinstyle="miter"/>
              </v:shape>
            </w:pict>
          </mc:Fallback>
        </mc:AlternateContent>
      </w:r>
      <w:r w:rsidR="00F476D9">
        <w:rPr>
          <w:noProof/>
        </w:rPr>
        <mc:AlternateContent>
          <mc:Choice Requires="wps">
            <w:drawing>
              <wp:anchor distT="0" distB="0" distL="114300" distR="114300" simplePos="0" relativeHeight="251741184" behindDoc="0" locked="0" layoutInCell="1" allowOverlap="1" wp14:anchorId="0B6A69E6" wp14:editId="6F5CF37A">
                <wp:simplePos x="0" y="0"/>
                <wp:positionH relativeFrom="column">
                  <wp:posOffset>3761278</wp:posOffset>
                </wp:positionH>
                <wp:positionV relativeFrom="paragraph">
                  <wp:posOffset>6031287</wp:posOffset>
                </wp:positionV>
                <wp:extent cx="10795" cy="2331085"/>
                <wp:effectExtent l="76200" t="38100" r="65405" b="50165"/>
                <wp:wrapNone/>
                <wp:docPr id="16" name="直線單箭頭接點 16"/>
                <wp:cNvGraphicFramePr/>
                <a:graphic xmlns:a="http://schemas.openxmlformats.org/drawingml/2006/main">
                  <a:graphicData uri="http://schemas.microsoft.com/office/word/2010/wordprocessingShape">
                    <wps:wsp>
                      <wps:cNvCnPr/>
                      <wps:spPr>
                        <a:xfrm>
                          <a:off x="0" y="0"/>
                          <a:ext cx="10795" cy="233108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327D83" id="直線單箭頭接點 16" o:spid="_x0000_s1026" type="#_x0000_t32" style="position:absolute;margin-left:296.15pt;margin-top:474.9pt;width:.85pt;height:18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" strokecolor="black [3213]" strokeweight="1.5pt">
                <v:stroke startarrow="block" endarrow="block" joinstyle="miter"/>
              </v:shape>
            </w:pict>
          </mc:Fallback>
        </mc:AlternateContent>
      </w:r>
      <w:r w:rsidR="00F476D9">
        <w:rPr>
          <w:noProof/>
        </w:rPr>
        <mc:AlternateContent>
          <mc:Choice Requires="wps">
            <w:drawing>
              <wp:anchor distT="0" distB="0" distL="114300" distR="114300" simplePos="0" relativeHeight="251724800" behindDoc="0" locked="0" layoutInCell="1" allowOverlap="1" wp14:anchorId="272FE25B" wp14:editId="14097EAA">
                <wp:simplePos x="0" y="0"/>
                <wp:positionH relativeFrom="column">
                  <wp:posOffset>4132984</wp:posOffset>
                </wp:positionH>
                <wp:positionV relativeFrom="paragraph">
                  <wp:posOffset>7351856</wp:posOffset>
                </wp:positionV>
                <wp:extent cx="400050" cy="0"/>
                <wp:effectExtent l="0" t="76200" r="19050" b="95250"/>
                <wp:wrapNone/>
                <wp:docPr id="54" name="直線單箭頭接點 54"/>
                <wp:cNvGraphicFramePr/>
                <a:graphic xmlns:a="http://schemas.openxmlformats.org/drawingml/2006/main">
                  <a:graphicData uri="http://schemas.microsoft.com/office/word/2010/wordprocessingShape">
                    <wps:wsp>
                      <wps:cNvCnPr/>
                      <wps:spPr>
                        <a:xfrm>
                          <a:off x="0" y="0"/>
                          <a:ext cx="4000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15B55D" id="_x0000_t32" coordsize="21600,21600" o:spt="32" o:oned="t" path="m,l21600,21600e" filled="f">
                <v:path arrowok="t" fillok="f" o:connecttype="none"/>
                <o:lock v:ext="edit" shapetype="t"/>
              </v:shapetype>
              <v:shape id="直線單箭頭接點 54" o:spid="_x0000_s1026" type="#_x0000_t32" style="position:absolute;margin-left:325.45pt;margin-top:578.9pt;width:31.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" strokecolor="black [3213]" strokeweight="1.5pt">
                <v:stroke endarrow="block" joinstyle="miter"/>
              </v:shape>
            </w:pict>
          </mc:Fallback>
        </mc:AlternateContent>
      </w:r>
      <w:r w:rsidR="00F476D9">
        <w:rPr>
          <w:noProof/>
        </w:rPr>
        <mc:AlternateContent>
          <mc:Choice Requires="wps">
            <w:drawing>
              <wp:anchor distT="0" distB="0" distL="114300" distR="114300" simplePos="0" relativeHeight="251721728" behindDoc="0" locked="0" layoutInCell="1" allowOverlap="1" wp14:anchorId="2E8ABF8D" wp14:editId="6F2E99BA">
                <wp:simplePos x="0" y="0"/>
                <wp:positionH relativeFrom="column">
                  <wp:posOffset>2404110</wp:posOffset>
                </wp:positionH>
                <wp:positionV relativeFrom="paragraph">
                  <wp:posOffset>6034347</wp:posOffset>
                </wp:positionV>
                <wp:extent cx="10795" cy="2331085"/>
                <wp:effectExtent l="76200" t="38100" r="65405" b="50165"/>
                <wp:wrapNone/>
                <wp:docPr id="52" name="直線單箭頭接點 52"/>
                <wp:cNvGraphicFramePr/>
                <a:graphic xmlns:a="http://schemas.openxmlformats.org/drawingml/2006/main">
                  <a:graphicData uri="http://schemas.microsoft.com/office/word/2010/wordprocessingShape">
                    <wps:wsp>
                      <wps:cNvCnPr/>
                      <wps:spPr>
                        <a:xfrm>
                          <a:off x="0" y="0"/>
                          <a:ext cx="10795" cy="233108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8EC5A3" id="直線單箭頭接點 52" o:spid="_x0000_s1026" type="#_x0000_t32" style="position:absolute;margin-left:189.3pt;margin-top:475.15pt;width:.85pt;height:18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" strokecolor="black [3213]" strokeweight="1.5pt">
                <v:stroke startarrow="block" endarrow="block" joinstyle="miter"/>
              </v:shape>
            </w:pict>
          </mc:Fallback>
        </mc:AlternateContent>
      </w:r>
      <w:r w:rsidR="00CA1D45">
        <w:rPr>
          <w:noProof/>
          <w:sz w:val="18"/>
          <w:szCs w:val="18"/>
        </w:rPr>
        <mc:AlternateContent>
          <mc:Choice Requires="wps">
            <w:drawing>
              <wp:anchor distT="0" distB="0" distL="114300" distR="114300" simplePos="0" relativeHeight="251707392" behindDoc="0" locked="0" layoutInCell="1" allowOverlap="1" wp14:anchorId="7EF7B6D1" wp14:editId="1CBE0650">
                <wp:simplePos x="0" y="0"/>
                <wp:positionH relativeFrom="column">
                  <wp:posOffset>1073208</wp:posOffset>
                </wp:positionH>
                <wp:positionV relativeFrom="paragraph">
                  <wp:posOffset>5304155</wp:posOffset>
                </wp:positionV>
                <wp:extent cx="2687320" cy="164523"/>
                <wp:effectExtent l="0" t="0" r="17780" b="26035"/>
                <wp:wrapNone/>
                <wp:docPr id="34" name="肘形接點 34"/>
                <wp:cNvGraphicFramePr/>
                <a:graphic xmlns:a="http://schemas.openxmlformats.org/drawingml/2006/main">
                  <a:graphicData uri="http://schemas.microsoft.com/office/word/2010/wordprocessingShape">
                    <wps:wsp>
                      <wps:cNvCnPr/>
                      <wps:spPr>
                        <a:xfrm flipH="1" flipV="1">
                          <a:off x="0" y="0"/>
                          <a:ext cx="2687320" cy="164523"/>
                        </a:xfrm>
                        <a:prstGeom prst="bentConnector3">
                          <a:avLst>
                            <a:gd name="adj1" fmla="val 35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6D4F5D"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4" o:spid="_x0000_s1026" type="#_x0000_t34" style="position:absolute;margin-left:84.5pt;margin-top:417.65pt;width:211.6pt;height:12.9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" adj="76" strokecolor="black [3213]" strokeweight="1.5pt"/>
            </w:pict>
          </mc:Fallback>
        </mc:AlternateContent>
      </w:r>
      <w:r w:rsidR="00FC43D0">
        <w:rPr>
          <w:noProof/>
          <w:sz w:val="18"/>
          <w:szCs w:val="18"/>
        </w:rPr>
        <mc:AlternateContent>
          <mc:Choice Requires="wps">
            <w:drawing>
              <wp:anchor distT="0" distB="0" distL="114300" distR="114300" simplePos="0" relativeHeight="251732992" behindDoc="0" locked="0" layoutInCell="1" allowOverlap="1" wp14:anchorId="07FE48DA" wp14:editId="16CCEBE3">
                <wp:simplePos x="0" y="0"/>
                <wp:positionH relativeFrom="column">
                  <wp:posOffset>4360026</wp:posOffset>
                </wp:positionH>
                <wp:positionV relativeFrom="paragraph">
                  <wp:posOffset>5774575</wp:posOffset>
                </wp:positionV>
                <wp:extent cx="227559" cy="9525"/>
                <wp:effectExtent l="38100" t="76200" r="20320" b="85725"/>
                <wp:wrapNone/>
                <wp:docPr id="42" name="直線單箭頭接點 42"/>
                <wp:cNvGraphicFramePr/>
                <a:graphic xmlns:a="http://schemas.openxmlformats.org/drawingml/2006/main">
                  <a:graphicData uri="http://schemas.microsoft.com/office/word/2010/wordprocessingShape">
                    <wps:wsp>
                      <wps:cNvCnPr/>
                      <wps:spPr>
                        <a:xfrm flipV="1">
                          <a:off x="0" y="0"/>
                          <a:ext cx="227559" cy="952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9FBCAE" id="直線單箭頭接點 42" o:spid="_x0000_s1026" type="#_x0000_t32" style="position:absolute;margin-left:343.3pt;margin-top:454.7pt;width:17.9pt;height:.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" strokecolor="windowText" strokeweight="1.5pt">
                <v:stroke startarrow="block" endarrow="block" joinstyle="miter"/>
              </v:shape>
            </w:pict>
          </mc:Fallback>
        </mc:AlternateContent>
      </w:r>
      <w:r w:rsidR="00114EE2" w:rsidRPr="00E103F6">
        <w:rPr>
          <w:noProof/>
          <w:sz w:val="18"/>
          <w:szCs w:val="18"/>
        </w:rPr>
        <mc:AlternateContent>
          <mc:Choice Requires="wps">
            <w:drawing>
              <wp:anchor distT="0" distB="0" distL="114300" distR="114300" simplePos="0" relativeHeight="251687936" behindDoc="0" locked="0" layoutInCell="1" allowOverlap="1" wp14:anchorId="67137E82" wp14:editId="67D1B2B9">
                <wp:simplePos x="0" y="0"/>
                <wp:positionH relativeFrom="column">
                  <wp:posOffset>4523855</wp:posOffset>
                </wp:positionH>
                <wp:positionV relativeFrom="paragraph">
                  <wp:posOffset>5186565</wp:posOffset>
                </wp:positionV>
                <wp:extent cx="2052898" cy="1191260"/>
                <wp:effectExtent l="19050" t="0" r="43180" b="27940"/>
                <wp:wrapNone/>
                <wp:docPr id="19" name="六邊形 19"/>
                <wp:cNvGraphicFramePr/>
                <a:graphic xmlns:a="http://schemas.openxmlformats.org/drawingml/2006/main">
                  <a:graphicData uri="http://schemas.microsoft.com/office/word/2010/wordprocessingShape">
                    <wps:wsp>
                      <wps:cNvSpPr/>
                      <wps:spPr>
                        <a:xfrm>
                          <a:off x="0" y="0"/>
                          <a:ext cx="2052898" cy="1191260"/>
                        </a:xfrm>
                        <a:prstGeom prst="hexagon">
                          <a:avLst>
                            <a:gd name="adj" fmla="val 38977"/>
                            <a:gd name="vf" fmla="val 115470"/>
                          </a:avLst>
                        </a:prstGeom>
                        <a:noFill/>
                        <a:ln w="12700" cap="flat" cmpd="sng" algn="ctr">
                          <a:solidFill>
                            <a:sysClr val="windowText" lastClr="000000"/>
                          </a:solidFill>
                          <a:prstDash val="solid"/>
                          <a:miter lim="800000"/>
                        </a:ln>
                        <a:effectLst/>
                      </wps:spPr>
                      <wps:txbx>
                        <w:txbxContent>
                          <w:p w14:paraId="4B332738" w14:textId="77777777" w:rsidR="00B449E4" w:rsidRPr="00234496" w:rsidRDefault="00B449E4" w:rsidP="00E103F6">
                            <w:pPr>
                              <w:snapToGrid w:val="0"/>
                              <w:spacing w:line="280" w:lineRule="exact"/>
                              <w:rPr>
                                <w:rFonts w:ascii="標楷體" w:eastAsia="標楷體" w:hAnsi="標楷體"/>
                                <w:color w:val="1F3864" w:themeColor="accent5"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37E8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9" o:spid="_x0000_s1050" type="#_x0000_t9" style="position:absolute;margin-left:356.2pt;margin-top:408.4pt;width:161.65pt;height:9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" adj="4885" filled="f" strokecolor="windowText" strokeweight="1pt">
                <v:textbox>
                  <w:txbxContent>
                    <w:p w14:paraId="4B332738" w14:textId="77777777" w:rsidR="00B449E4" w:rsidRPr="00234496" w:rsidRDefault="00B449E4" w:rsidP="00E103F6">
                      <w:pPr>
                        <w:snapToGrid w:val="0"/>
                        <w:spacing w:line="280" w:lineRule="exact"/>
                        <w:rPr>
                          <w:rFonts w:ascii="標楷體" w:eastAsia="標楷體" w:hAnsi="標楷體"/>
                          <w:color w:val="1F3864" w:themeColor="accent5" w:themeShade="80"/>
                          <w:sz w:val="18"/>
                          <w:szCs w:val="18"/>
                        </w:rPr>
                      </w:pPr>
                    </w:p>
                  </w:txbxContent>
                </v:textbox>
              </v:shape>
            </w:pict>
          </mc:Fallback>
        </mc:AlternateContent>
      </w:r>
      <w:r w:rsidR="00114EE2" w:rsidRPr="00E103F6">
        <w:rPr>
          <w:noProof/>
        </w:rPr>
        <mc:AlternateContent>
          <mc:Choice Requires="wps">
            <w:drawing>
              <wp:anchor distT="0" distB="0" distL="114300" distR="114300" simplePos="0" relativeHeight="251689984" behindDoc="0" locked="0" layoutInCell="1" allowOverlap="1" wp14:anchorId="2F2E7356" wp14:editId="6CD4A6FD">
                <wp:simplePos x="0" y="0"/>
                <wp:positionH relativeFrom="margin">
                  <wp:posOffset>4773237</wp:posOffset>
                </wp:positionH>
                <wp:positionV relativeFrom="paragraph">
                  <wp:posOffset>5131146</wp:posOffset>
                </wp:positionV>
                <wp:extent cx="1627448" cy="1288415"/>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448" cy="12884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E6F9609" w14:textId="5B9C2930" w:rsidR="00B449E4" w:rsidRPr="005104F3" w:rsidRDefault="00B449E4" w:rsidP="00E103F6">
                            <w:pPr>
                              <w:spacing w:line="240" w:lineRule="exact"/>
                              <w:jc w:val="both"/>
                              <w:rPr>
                                <w:rFonts w:ascii="標楷體" w:eastAsia="標楷體" w:hAnsi="標楷體"/>
                                <w:b/>
                                <w:sz w:val="16"/>
                                <w:szCs w:val="16"/>
                              </w:rPr>
                            </w:pPr>
                            <w:r w:rsidRPr="005104F3">
                              <w:rPr>
                                <w:rFonts w:ascii="標楷體" w:eastAsia="標楷體" w:hAnsi="標楷體" w:hint="eastAsia"/>
                                <w:b/>
                                <w:sz w:val="16"/>
                                <w:szCs w:val="16"/>
                              </w:rPr>
                              <w:t>本部相關權責單位審查</w:t>
                            </w:r>
                            <w:r>
                              <w:rPr>
                                <w:rFonts w:ascii="標楷體" w:eastAsia="標楷體" w:hAnsi="標楷體" w:hint="eastAsia"/>
                                <w:b/>
                                <w:sz w:val="16"/>
                                <w:szCs w:val="16"/>
                              </w:rPr>
                              <w:t>(書審</w:t>
                            </w:r>
                            <w:r>
                              <w:rPr>
                                <w:rFonts w:ascii="標楷體" w:eastAsia="標楷體" w:hAnsi="標楷體"/>
                                <w:b/>
                                <w:sz w:val="16"/>
                                <w:szCs w:val="16"/>
                              </w:rPr>
                              <w:t>)</w:t>
                            </w:r>
                          </w:p>
                          <w:p w14:paraId="29DBC052" w14:textId="77777777" w:rsidR="00B449E4" w:rsidRPr="005104F3" w:rsidRDefault="00B449E4" w:rsidP="00E103F6">
                            <w:pPr>
                              <w:spacing w:line="240" w:lineRule="exact"/>
                              <w:jc w:val="both"/>
                              <w:rPr>
                                <w:rFonts w:ascii="標楷體" w:eastAsia="標楷體" w:hAnsi="標楷體"/>
                                <w:sz w:val="16"/>
                                <w:szCs w:val="16"/>
                              </w:rPr>
                            </w:pPr>
                            <w:r w:rsidRPr="005104F3">
                              <w:rPr>
                                <w:rFonts w:ascii="標楷體" w:eastAsia="標楷體" w:hAnsi="標楷體" w:hint="eastAsia"/>
                                <w:sz w:val="16"/>
                                <w:szCs w:val="16"/>
                              </w:rPr>
                              <w:t>1</w:t>
                            </w:r>
                            <w:r w:rsidRPr="005104F3">
                              <w:rPr>
                                <w:rFonts w:ascii="標楷體" w:eastAsia="標楷體" w:hAnsi="標楷體"/>
                                <w:sz w:val="16"/>
                                <w:szCs w:val="16"/>
                              </w:rPr>
                              <w:t>.</w:t>
                            </w:r>
                            <w:r w:rsidRPr="005104F3">
                              <w:rPr>
                                <w:rFonts w:ascii="標楷體" w:eastAsia="標楷體" w:hAnsi="標楷體" w:hint="eastAsia"/>
                                <w:sz w:val="16"/>
                                <w:szCs w:val="16"/>
                              </w:rPr>
                              <w:t>地方創生</w:t>
                            </w:r>
                            <w:r w:rsidRPr="005104F3">
                              <w:rPr>
                                <w:rFonts w:ascii="標楷體" w:eastAsia="標楷體" w:hAnsi="標楷體"/>
                                <w:sz w:val="16"/>
                                <w:szCs w:val="16"/>
                              </w:rPr>
                              <w:t>文化人才培力</w:t>
                            </w:r>
                          </w:p>
                          <w:p w14:paraId="6E6DD697" w14:textId="77777777" w:rsidR="00B449E4" w:rsidRPr="005104F3" w:rsidRDefault="00B449E4" w:rsidP="00E103F6">
                            <w:pPr>
                              <w:spacing w:line="240" w:lineRule="exact"/>
                              <w:jc w:val="both"/>
                              <w:rPr>
                                <w:rFonts w:ascii="標楷體" w:eastAsia="標楷體" w:hAnsi="標楷體"/>
                                <w:sz w:val="16"/>
                                <w:szCs w:val="16"/>
                              </w:rPr>
                            </w:pPr>
                            <w:r w:rsidRPr="005104F3">
                              <w:rPr>
                                <w:rFonts w:ascii="標楷體" w:eastAsia="標楷體" w:hAnsi="標楷體" w:hint="eastAsia"/>
                                <w:sz w:val="16"/>
                                <w:szCs w:val="16"/>
                              </w:rPr>
                              <w:t>2</w:t>
                            </w:r>
                            <w:r w:rsidRPr="005104F3">
                              <w:rPr>
                                <w:rFonts w:ascii="標楷體" w:eastAsia="標楷體" w:hAnsi="標楷體"/>
                                <w:sz w:val="16"/>
                                <w:szCs w:val="16"/>
                              </w:rPr>
                              <w:t>.</w:t>
                            </w:r>
                            <w:r w:rsidRPr="005104F3">
                              <w:rPr>
                                <w:rFonts w:ascii="標楷體" w:eastAsia="標楷體" w:hAnsi="標楷體" w:hint="eastAsia"/>
                                <w:sz w:val="16"/>
                                <w:szCs w:val="16"/>
                              </w:rPr>
                              <w:t>地方創生</w:t>
                            </w:r>
                            <w:r w:rsidRPr="005104F3">
                              <w:rPr>
                                <w:rFonts w:ascii="標楷體" w:eastAsia="標楷體" w:hAnsi="標楷體"/>
                                <w:sz w:val="16"/>
                                <w:szCs w:val="16"/>
                              </w:rPr>
                              <w:t>文化</w:t>
                            </w:r>
                            <w:r w:rsidRPr="005104F3">
                              <w:rPr>
                                <w:rFonts w:ascii="標楷體" w:eastAsia="標楷體" w:hAnsi="標楷體" w:hint="eastAsia"/>
                                <w:sz w:val="16"/>
                                <w:szCs w:val="16"/>
                              </w:rPr>
                              <w:t>基地營造</w:t>
                            </w:r>
                            <w:r w:rsidRPr="005104F3">
                              <w:rPr>
                                <w:rFonts w:ascii="標楷體" w:eastAsia="標楷體" w:hAnsi="標楷體"/>
                                <w:sz w:val="16"/>
                                <w:szCs w:val="16"/>
                              </w:rPr>
                              <w:t>與</w:t>
                            </w:r>
                            <w:r w:rsidRPr="005104F3">
                              <w:rPr>
                                <w:rFonts w:ascii="標楷體" w:eastAsia="標楷體" w:hAnsi="標楷體" w:hint="eastAsia"/>
                                <w:sz w:val="16"/>
                                <w:szCs w:val="16"/>
                              </w:rPr>
                              <w:t>運用</w:t>
                            </w:r>
                          </w:p>
                          <w:p w14:paraId="06CE3FAB" w14:textId="77777777" w:rsidR="00B449E4" w:rsidRPr="005104F3" w:rsidRDefault="00B449E4" w:rsidP="00E103F6">
                            <w:pPr>
                              <w:spacing w:line="240" w:lineRule="exact"/>
                              <w:jc w:val="both"/>
                              <w:rPr>
                                <w:rFonts w:ascii="標楷體" w:eastAsia="標楷體" w:hAnsi="標楷體"/>
                                <w:sz w:val="16"/>
                                <w:szCs w:val="16"/>
                              </w:rPr>
                            </w:pPr>
                            <w:r w:rsidRPr="005104F3">
                              <w:rPr>
                                <w:rFonts w:ascii="標楷體" w:eastAsia="標楷體" w:hAnsi="標楷體" w:hint="eastAsia"/>
                                <w:sz w:val="16"/>
                                <w:szCs w:val="16"/>
                              </w:rPr>
                              <w:t>3</w:t>
                            </w:r>
                            <w:r w:rsidRPr="005104F3">
                              <w:rPr>
                                <w:rFonts w:ascii="標楷體" w:eastAsia="標楷體" w:hAnsi="標楷體"/>
                                <w:sz w:val="16"/>
                                <w:szCs w:val="16"/>
                              </w:rPr>
                              <w:t>.</w:t>
                            </w:r>
                            <w:r w:rsidRPr="005104F3">
                              <w:rPr>
                                <w:rFonts w:ascii="標楷體" w:eastAsia="標楷體" w:hAnsi="標楷體" w:hint="eastAsia"/>
                                <w:sz w:val="16"/>
                                <w:szCs w:val="16"/>
                              </w:rPr>
                              <w:t>地方創生文化事業推動計畫</w:t>
                            </w:r>
                          </w:p>
                          <w:p w14:paraId="316D2A4F" w14:textId="77777777" w:rsidR="00B449E4" w:rsidRPr="005104F3" w:rsidRDefault="00B449E4" w:rsidP="00E103F6">
                            <w:pPr>
                              <w:spacing w:line="240" w:lineRule="exact"/>
                              <w:jc w:val="both"/>
                              <w:rPr>
                                <w:rFonts w:ascii="標楷體" w:eastAsia="標楷體" w:hAnsi="標楷體"/>
                                <w:sz w:val="16"/>
                                <w:szCs w:val="16"/>
                              </w:rPr>
                            </w:pPr>
                            <w:r w:rsidRPr="005104F3">
                              <w:rPr>
                                <w:rFonts w:ascii="標楷體" w:eastAsia="標楷體" w:hAnsi="標楷體" w:hint="eastAsia"/>
                                <w:sz w:val="16"/>
                                <w:szCs w:val="16"/>
                              </w:rPr>
                              <w:t>4</w:t>
                            </w:r>
                            <w:r w:rsidRPr="005104F3">
                              <w:rPr>
                                <w:rFonts w:ascii="標楷體" w:eastAsia="標楷體" w:hAnsi="標楷體"/>
                                <w:sz w:val="16"/>
                                <w:szCs w:val="16"/>
                              </w:rPr>
                              <w:t>.</w:t>
                            </w:r>
                            <w:r w:rsidRPr="005104F3">
                              <w:rPr>
                                <w:rFonts w:ascii="標楷體" w:eastAsia="標楷體" w:hAnsi="標楷體" w:hint="eastAsia"/>
                                <w:sz w:val="16"/>
                                <w:szCs w:val="16"/>
                              </w:rPr>
                              <w:t>其他涉本部結合地方創生推動有關之計畫</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E7356" id="文字方塊 20" o:spid="_x0000_s1051" type="#_x0000_t202" style="position:absolute;margin-left:375.85pt;margin-top:404.05pt;width:128.15pt;height:101.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" filled="f" stroked="f">
                <v:textbox>
                  <w:txbxContent>
                    <w:p w14:paraId="4E6F9609" w14:textId="5B9C2930" w:rsidR="00B449E4" w:rsidRPr="005104F3" w:rsidRDefault="00B449E4" w:rsidP="00E103F6">
                      <w:pPr>
                        <w:spacing w:line="240" w:lineRule="exact"/>
                        <w:jc w:val="both"/>
                        <w:rPr>
                          <w:rFonts w:ascii="標楷體" w:eastAsia="標楷體" w:hAnsi="標楷體"/>
                          <w:b/>
                          <w:sz w:val="16"/>
                          <w:szCs w:val="16"/>
                        </w:rPr>
                      </w:pPr>
                      <w:r w:rsidRPr="005104F3">
                        <w:rPr>
                          <w:rFonts w:ascii="標楷體" w:eastAsia="標楷體" w:hAnsi="標楷體" w:hint="eastAsia"/>
                          <w:b/>
                          <w:sz w:val="16"/>
                          <w:szCs w:val="16"/>
                        </w:rPr>
                        <w:t>本部相關權責單位審查</w:t>
                      </w:r>
                      <w:r>
                        <w:rPr>
                          <w:rFonts w:ascii="標楷體" w:eastAsia="標楷體" w:hAnsi="標楷體" w:hint="eastAsia"/>
                          <w:b/>
                          <w:sz w:val="16"/>
                          <w:szCs w:val="16"/>
                        </w:rPr>
                        <w:t>(書審</w:t>
                      </w:r>
                      <w:r>
                        <w:rPr>
                          <w:rFonts w:ascii="標楷體" w:eastAsia="標楷體" w:hAnsi="標楷體"/>
                          <w:b/>
                          <w:sz w:val="16"/>
                          <w:szCs w:val="16"/>
                        </w:rPr>
                        <w:t>)</w:t>
                      </w:r>
                    </w:p>
                    <w:p w14:paraId="29DBC052" w14:textId="77777777" w:rsidR="00B449E4" w:rsidRPr="005104F3" w:rsidRDefault="00B449E4" w:rsidP="00E103F6">
                      <w:pPr>
                        <w:spacing w:line="240" w:lineRule="exact"/>
                        <w:jc w:val="both"/>
                        <w:rPr>
                          <w:rFonts w:ascii="標楷體" w:eastAsia="標楷體" w:hAnsi="標楷體"/>
                          <w:sz w:val="16"/>
                          <w:szCs w:val="16"/>
                        </w:rPr>
                      </w:pPr>
                      <w:r w:rsidRPr="005104F3">
                        <w:rPr>
                          <w:rFonts w:ascii="標楷體" w:eastAsia="標楷體" w:hAnsi="標楷體" w:hint="eastAsia"/>
                          <w:sz w:val="16"/>
                          <w:szCs w:val="16"/>
                        </w:rPr>
                        <w:t>1</w:t>
                      </w:r>
                      <w:r w:rsidRPr="005104F3">
                        <w:rPr>
                          <w:rFonts w:ascii="標楷體" w:eastAsia="標楷體" w:hAnsi="標楷體"/>
                          <w:sz w:val="16"/>
                          <w:szCs w:val="16"/>
                        </w:rPr>
                        <w:t>.</w:t>
                      </w:r>
                      <w:r w:rsidRPr="005104F3">
                        <w:rPr>
                          <w:rFonts w:ascii="標楷體" w:eastAsia="標楷體" w:hAnsi="標楷體" w:hint="eastAsia"/>
                          <w:sz w:val="16"/>
                          <w:szCs w:val="16"/>
                        </w:rPr>
                        <w:t>地方創生</w:t>
                      </w:r>
                      <w:r w:rsidRPr="005104F3">
                        <w:rPr>
                          <w:rFonts w:ascii="標楷體" w:eastAsia="標楷體" w:hAnsi="標楷體"/>
                          <w:sz w:val="16"/>
                          <w:szCs w:val="16"/>
                        </w:rPr>
                        <w:t>文化人才培力</w:t>
                      </w:r>
                    </w:p>
                    <w:p w14:paraId="6E6DD697" w14:textId="77777777" w:rsidR="00B449E4" w:rsidRPr="005104F3" w:rsidRDefault="00B449E4" w:rsidP="00E103F6">
                      <w:pPr>
                        <w:spacing w:line="240" w:lineRule="exact"/>
                        <w:jc w:val="both"/>
                        <w:rPr>
                          <w:rFonts w:ascii="標楷體" w:eastAsia="標楷體" w:hAnsi="標楷體"/>
                          <w:sz w:val="16"/>
                          <w:szCs w:val="16"/>
                        </w:rPr>
                      </w:pPr>
                      <w:r w:rsidRPr="005104F3">
                        <w:rPr>
                          <w:rFonts w:ascii="標楷體" w:eastAsia="標楷體" w:hAnsi="標楷體" w:hint="eastAsia"/>
                          <w:sz w:val="16"/>
                          <w:szCs w:val="16"/>
                        </w:rPr>
                        <w:t>2</w:t>
                      </w:r>
                      <w:r w:rsidRPr="005104F3">
                        <w:rPr>
                          <w:rFonts w:ascii="標楷體" w:eastAsia="標楷體" w:hAnsi="標楷體"/>
                          <w:sz w:val="16"/>
                          <w:szCs w:val="16"/>
                        </w:rPr>
                        <w:t>.</w:t>
                      </w:r>
                      <w:r w:rsidRPr="005104F3">
                        <w:rPr>
                          <w:rFonts w:ascii="標楷體" w:eastAsia="標楷體" w:hAnsi="標楷體" w:hint="eastAsia"/>
                          <w:sz w:val="16"/>
                          <w:szCs w:val="16"/>
                        </w:rPr>
                        <w:t>地方創生</w:t>
                      </w:r>
                      <w:r w:rsidRPr="005104F3">
                        <w:rPr>
                          <w:rFonts w:ascii="標楷體" w:eastAsia="標楷體" w:hAnsi="標楷體"/>
                          <w:sz w:val="16"/>
                          <w:szCs w:val="16"/>
                        </w:rPr>
                        <w:t>文化</w:t>
                      </w:r>
                      <w:r w:rsidRPr="005104F3">
                        <w:rPr>
                          <w:rFonts w:ascii="標楷體" w:eastAsia="標楷體" w:hAnsi="標楷體" w:hint="eastAsia"/>
                          <w:sz w:val="16"/>
                          <w:szCs w:val="16"/>
                        </w:rPr>
                        <w:t>基地營造</w:t>
                      </w:r>
                      <w:r w:rsidRPr="005104F3">
                        <w:rPr>
                          <w:rFonts w:ascii="標楷體" w:eastAsia="標楷體" w:hAnsi="標楷體"/>
                          <w:sz w:val="16"/>
                          <w:szCs w:val="16"/>
                        </w:rPr>
                        <w:t>與</w:t>
                      </w:r>
                      <w:r w:rsidRPr="005104F3">
                        <w:rPr>
                          <w:rFonts w:ascii="標楷體" w:eastAsia="標楷體" w:hAnsi="標楷體" w:hint="eastAsia"/>
                          <w:sz w:val="16"/>
                          <w:szCs w:val="16"/>
                        </w:rPr>
                        <w:t>運用</w:t>
                      </w:r>
                    </w:p>
                    <w:p w14:paraId="06CE3FAB" w14:textId="77777777" w:rsidR="00B449E4" w:rsidRPr="005104F3" w:rsidRDefault="00B449E4" w:rsidP="00E103F6">
                      <w:pPr>
                        <w:spacing w:line="240" w:lineRule="exact"/>
                        <w:jc w:val="both"/>
                        <w:rPr>
                          <w:rFonts w:ascii="標楷體" w:eastAsia="標楷體" w:hAnsi="標楷體"/>
                          <w:sz w:val="16"/>
                          <w:szCs w:val="16"/>
                        </w:rPr>
                      </w:pPr>
                      <w:r w:rsidRPr="005104F3">
                        <w:rPr>
                          <w:rFonts w:ascii="標楷體" w:eastAsia="標楷體" w:hAnsi="標楷體" w:hint="eastAsia"/>
                          <w:sz w:val="16"/>
                          <w:szCs w:val="16"/>
                        </w:rPr>
                        <w:t>3</w:t>
                      </w:r>
                      <w:r w:rsidRPr="005104F3">
                        <w:rPr>
                          <w:rFonts w:ascii="標楷體" w:eastAsia="標楷體" w:hAnsi="標楷體"/>
                          <w:sz w:val="16"/>
                          <w:szCs w:val="16"/>
                        </w:rPr>
                        <w:t>.</w:t>
                      </w:r>
                      <w:r w:rsidRPr="005104F3">
                        <w:rPr>
                          <w:rFonts w:ascii="標楷體" w:eastAsia="標楷體" w:hAnsi="標楷體" w:hint="eastAsia"/>
                          <w:sz w:val="16"/>
                          <w:szCs w:val="16"/>
                        </w:rPr>
                        <w:t>地方創生文化事業推動計畫</w:t>
                      </w:r>
                    </w:p>
                    <w:p w14:paraId="316D2A4F" w14:textId="77777777" w:rsidR="00B449E4" w:rsidRPr="005104F3" w:rsidRDefault="00B449E4" w:rsidP="00E103F6">
                      <w:pPr>
                        <w:spacing w:line="240" w:lineRule="exact"/>
                        <w:jc w:val="both"/>
                        <w:rPr>
                          <w:rFonts w:ascii="標楷體" w:eastAsia="標楷體" w:hAnsi="標楷體"/>
                          <w:sz w:val="16"/>
                          <w:szCs w:val="16"/>
                        </w:rPr>
                      </w:pPr>
                      <w:r w:rsidRPr="005104F3">
                        <w:rPr>
                          <w:rFonts w:ascii="標楷體" w:eastAsia="標楷體" w:hAnsi="標楷體" w:hint="eastAsia"/>
                          <w:sz w:val="16"/>
                          <w:szCs w:val="16"/>
                        </w:rPr>
                        <w:t>4</w:t>
                      </w:r>
                      <w:r w:rsidRPr="005104F3">
                        <w:rPr>
                          <w:rFonts w:ascii="標楷體" w:eastAsia="標楷體" w:hAnsi="標楷體"/>
                          <w:sz w:val="16"/>
                          <w:szCs w:val="16"/>
                        </w:rPr>
                        <w:t>.</w:t>
                      </w:r>
                      <w:r w:rsidRPr="005104F3">
                        <w:rPr>
                          <w:rFonts w:ascii="標楷體" w:eastAsia="標楷體" w:hAnsi="標楷體" w:hint="eastAsia"/>
                          <w:sz w:val="16"/>
                          <w:szCs w:val="16"/>
                        </w:rPr>
                        <w:t>其他涉本部結合地方創生推動有關之計畫</w:t>
                      </w:r>
                    </w:p>
                  </w:txbxContent>
                </v:textbox>
                <w10:wrap anchorx="margin"/>
              </v:shape>
            </w:pict>
          </mc:Fallback>
        </mc:AlternateContent>
      </w:r>
      <w:r w:rsidR="00947131">
        <w:rPr>
          <w:noProof/>
          <w:sz w:val="18"/>
          <w:szCs w:val="18"/>
        </w:rPr>
        <mc:AlternateContent>
          <mc:Choice Requires="wps">
            <w:drawing>
              <wp:anchor distT="0" distB="0" distL="114300" distR="114300" simplePos="0" relativeHeight="251737088" behindDoc="0" locked="0" layoutInCell="1" allowOverlap="1" wp14:anchorId="0996649A" wp14:editId="61359C7A">
                <wp:simplePos x="0" y="0"/>
                <wp:positionH relativeFrom="column">
                  <wp:posOffset>2409190</wp:posOffset>
                </wp:positionH>
                <wp:positionV relativeFrom="paragraph">
                  <wp:posOffset>5293302</wp:posOffset>
                </wp:positionV>
                <wp:extent cx="0" cy="171450"/>
                <wp:effectExtent l="0" t="0" r="38100" b="19050"/>
                <wp:wrapNone/>
                <wp:docPr id="51" name="直線接點 51"/>
                <wp:cNvGraphicFramePr/>
                <a:graphic xmlns:a="http://schemas.openxmlformats.org/drawingml/2006/main">
                  <a:graphicData uri="http://schemas.microsoft.com/office/word/2010/wordprocessingShape">
                    <wps:wsp>
                      <wps:cNvCnPr/>
                      <wps:spPr>
                        <a:xfrm>
                          <a:off x="0" y="0"/>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D3690F" id="直線接點 5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416.8pt" to="189.7pt,4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" strokecolor="black [3213]" strokeweight="1.5pt">
                <v:stroke joinstyle="miter"/>
              </v:line>
            </w:pict>
          </mc:Fallback>
        </mc:AlternateContent>
      </w:r>
      <w:r w:rsidR="00947131">
        <w:rPr>
          <w:noProof/>
        </w:rPr>
        <mc:AlternateContent>
          <mc:Choice Requires="wps">
            <w:drawing>
              <wp:anchor distT="0" distB="0" distL="114300" distR="114300" simplePos="0" relativeHeight="251720704" behindDoc="0" locked="0" layoutInCell="1" allowOverlap="1" wp14:anchorId="40B46D17" wp14:editId="4BD18E85">
                <wp:simplePos x="0" y="0"/>
                <wp:positionH relativeFrom="column">
                  <wp:posOffset>5743054</wp:posOffset>
                </wp:positionH>
                <wp:positionV relativeFrom="paragraph">
                  <wp:posOffset>5803092</wp:posOffset>
                </wp:positionV>
                <wp:extent cx="833698" cy="2674793"/>
                <wp:effectExtent l="38100" t="0" r="24130" b="87630"/>
                <wp:wrapNone/>
                <wp:docPr id="86" name="肘形接點 86"/>
                <wp:cNvGraphicFramePr/>
                <a:graphic xmlns:a="http://schemas.openxmlformats.org/drawingml/2006/main">
                  <a:graphicData uri="http://schemas.microsoft.com/office/word/2010/wordprocessingShape">
                    <wps:wsp>
                      <wps:cNvCnPr/>
                      <wps:spPr>
                        <a:xfrm flipH="1">
                          <a:off x="0" y="0"/>
                          <a:ext cx="833698" cy="2674793"/>
                        </a:xfrm>
                        <a:prstGeom prst="bentConnector3">
                          <a:avLst>
                            <a:gd name="adj1" fmla="val 816"/>
                          </a:avLst>
                        </a:prstGeom>
                        <a:noFill/>
                        <a:ln w="1905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268438" id="肘形接點 86" o:spid="_x0000_s1026" type="#_x0000_t34" style="position:absolute;margin-left:452.2pt;margin-top:456.95pt;width:65.65pt;height:210.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" adj="176" strokecolor="windowText" strokeweight="1.5pt">
                <v:stroke dashstyle="3 1" endarrow="block"/>
              </v:shape>
            </w:pict>
          </mc:Fallback>
        </mc:AlternateContent>
      </w:r>
      <w:r w:rsidR="0030692B">
        <w:rPr>
          <w:noProof/>
        </w:rPr>
        <mc:AlternateContent>
          <mc:Choice Requires="wps">
            <w:drawing>
              <wp:anchor distT="0" distB="0" distL="114300" distR="114300" simplePos="0" relativeHeight="251683840" behindDoc="0" locked="0" layoutInCell="1" allowOverlap="1" wp14:anchorId="458C5A96" wp14:editId="17C85F6A">
                <wp:simplePos x="0" y="0"/>
                <wp:positionH relativeFrom="column">
                  <wp:posOffset>-139065</wp:posOffset>
                </wp:positionH>
                <wp:positionV relativeFrom="paragraph">
                  <wp:posOffset>4182110</wp:posOffset>
                </wp:positionV>
                <wp:extent cx="533400" cy="4486275"/>
                <wp:effectExtent l="0" t="0" r="19050" b="28575"/>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486275"/>
                        </a:xfrm>
                        <a:prstGeom prst="rect">
                          <a:avLst/>
                        </a:prstGeom>
                        <a:solidFill>
                          <a:srgbClr val="E7E6E6">
                            <a:lumMod val="90000"/>
                          </a:srgbClr>
                        </a:solidFill>
                        <a:ln w="12700" cap="flat" cmpd="sng" algn="ctr">
                          <a:solidFill>
                            <a:sysClr val="windowText" lastClr="000000"/>
                          </a:solidFill>
                          <a:prstDash val="solid"/>
                          <a:miter lim="800000"/>
                          <a:headEnd/>
                          <a:tailEnd/>
                        </a:ln>
                        <a:effectLst/>
                      </wps:spPr>
                      <wps:txbx>
                        <w:txbxContent>
                          <w:p w14:paraId="6C888088" w14:textId="77777777" w:rsidR="00B449E4" w:rsidRPr="00E103F6" w:rsidRDefault="00B449E4" w:rsidP="00E103F6">
                            <w:pPr>
                              <w:rPr>
                                <w:rFonts w:ascii="標楷體" w:eastAsia="標楷體" w:hAnsi="標楷體"/>
                                <w:sz w:val="20"/>
                                <w:szCs w:val="20"/>
                              </w:rPr>
                            </w:pPr>
                            <w:r w:rsidRPr="00E103F6">
                              <w:rPr>
                                <w:rFonts w:ascii="標楷體" w:eastAsia="標楷體" w:hAnsi="標楷體" w:hint="eastAsia"/>
                                <w:sz w:val="20"/>
                                <w:szCs w:val="20"/>
                              </w:rPr>
                              <w:t>計畫修正</w:t>
                            </w:r>
                            <w:r w:rsidRPr="00E103F6">
                              <w:rPr>
                                <w:rFonts w:ascii="標楷體" w:eastAsia="標楷體" w:hAnsi="標楷體"/>
                                <w:sz w:val="20"/>
                                <w:szCs w:val="20"/>
                              </w:rPr>
                              <w:t>/</w:t>
                            </w:r>
                            <w:r w:rsidRPr="00E103F6">
                              <w:rPr>
                                <w:rFonts w:ascii="標楷體" w:eastAsia="標楷體" w:hAnsi="標楷體" w:hint="eastAsia"/>
                                <w:sz w:val="20"/>
                                <w:szCs w:val="20"/>
                              </w:rPr>
                              <w:t>審查核備/</w:t>
                            </w:r>
                            <w:r w:rsidRPr="00E103F6">
                              <w:rPr>
                                <w:rFonts w:ascii="標楷體" w:eastAsia="標楷體" w:hAnsi="標楷體"/>
                                <w:sz w:val="20"/>
                                <w:szCs w:val="20"/>
                              </w:rPr>
                              <w:t>撥款/核銷/</w:t>
                            </w:r>
                            <w:r w:rsidRPr="00E103F6">
                              <w:rPr>
                                <w:rFonts w:ascii="標楷體" w:eastAsia="標楷體" w:hAnsi="標楷體" w:hint="eastAsia"/>
                                <w:sz w:val="20"/>
                                <w:szCs w:val="20"/>
                              </w:rPr>
                              <w:t>輔導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8C5A96" id="_x0000_s1052" type="#_x0000_t202" style="position:absolute;margin-left:-10.95pt;margin-top:329.3pt;width:42pt;height:3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" fillcolor="#d0cece" strokecolor="windowText" strokeweight="1pt">
                <v:textbox>
                  <w:txbxContent>
                    <w:p w14:paraId="6C888088" w14:textId="77777777" w:rsidR="00B449E4" w:rsidRPr="00E103F6" w:rsidRDefault="00B449E4" w:rsidP="00E103F6">
                      <w:pPr>
                        <w:rPr>
                          <w:rFonts w:ascii="標楷體" w:eastAsia="標楷體" w:hAnsi="標楷體"/>
                          <w:sz w:val="20"/>
                          <w:szCs w:val="20"/>
                        </w:rPr>
                      </w:pPr>
                      <w:r w:rsidRPr="00E103F6">
                        <w:rPr>
                          <w:rFonts w:ascii="標楷體" w:eastAsia="標楷體" w:hAnsi="標楷體" w:hint="eastAsia"/>
                          <w:sz w:val="20"/>
                          <w:szCs w:val="20"/>
                        </w:rPr>
                        <w:t>計畫修正</w:t>
                      </w:r>
                      <w:r w:rsidRPr="00E103F6">
                        <w:rPr>
                          <w:rFonts w:ascii="標楷體" w:eastAsia="標楷體" w:hAnsi="標楷體"/>
                          <w:sz w:val="20"/>
                          <w:szCs w:val="20"/>
                        </w:rPr>
                        <w:t>/</w:t>
                      </w:r>
                      <w:r w:rsidRPr="00E103F6">
                        <w:rPr>
                          <w:rFonts w:ascii="標楷體" w:eastAsia="標楷體" w:hAnsi="標楷體" w:hint="eastAsia"/>
                          <w:sz w:val="20"/>
                          <w:szCs w:val="20"/>
                        </w:rPr>
                        <w:t>審查核備/</w:t>
                      </w:r>
                      <w:r w:rsidRPr="00E103F6">
                        <w:rPr>
                          <w:rFonts w:ascii="標楷體" w:eastAsia="標楷體" w:hAnsi="標楷體"/>
                          <w:sz w:val="20"/>
                          <w:szCs w:val="20"/>
                        </w:rPr>
                        <w:t>撥款/核銷/</w:t>
                      </w:r>
                      <w:r w:rsidRPr="00E103F6">
                        <w:rPr>
                          <w:rFonts w:ascii="標楷體" w:eastAsia="標楷體" w:hAnsi="標楷體" w:hint="eastAsia"/>
                          <w:sz w:val="20"/>
                          <w:szCs w:val="20"/>
                        </w:rPr>
                        <w:t>輔導</w:t>
                      </w:r>
                    </w:p>
                  </w:txbxContent>
                </v:textbox>
              </v:shape>
            </w:pict>
          </mc:Fallback>
        </mc:AlternateContent>
      </w:r>
      <w:r w:rsidR="00266467">
        <w:rPr>
          <w:noProof/>
          <w:sz w:val="18"/>
          <w:szCs w:val="18"/>
        </w:rPr>
        <mc:AlternateContent>
          <mc:Choice Requires="wps">
            <w:drawing>
              <wp:anchor distT="0" distB="0" distL="114300" distR="114300" simplePos="0" relativeHeight="251677696" behindDoc="0" locked="0" layoutInCell="1" allowOverlap="1" wp14:anchorId="2C93E98D" wp14:editId="0C2FDFB1">
                <wp:simplePos x="0" y="0"/>
                <wp:positionH relativeFrom="column">
                  <wp:posOffset>3556635</wp:posOffset>
                </wp:positionH>
                <wp:positionV relativeFrom="paragraph">
                  <wp:posOffset>1257935</wp:posOffset>
                </wp:positionV>
                <wp:extent cx="2552700" cy="904318"/>
                <wp:effectExtent l="19050" t="0" r="19050" b="10160"/>
                <wp:wrapNone/>
                <wp:docPr id="28" name="六邊形 28"/>
                <wp:cNvGraphicFramePr/>
                <a:graphic xmlns:a="http://schemas.openxmlformats.org/drawingml/2006/main">
                  <a:graphicData uri="http://schemas.microsoft.com/office/word/2010/wordprocessingShape">
                    <wps:wsp>
                      <wps:cNvSpPr/>
                      <wps:spPr>
                        <a:xfrm>
                          <a:off x="0" y="0"/>
                          <a:ext cx="2552700" cy="904318"/>
                        </a:xfrm>
                        <a:prstGeom prst="hexagon">
                          <a:avLst>
                            <a:gd name="adj" fmla="val 38977"/>
                            <a:gd name="vf" fmla="val 115470"/>
                          </a:avLst>
                        </a:prstGeom>
                        <a:noFill/>
                        <a:ln w="12700" cap="flat" cmpd="sng" algn="ctr">
                          <a:solidFill>
                            <a:sysClr val="windowText" lastClr="000000"/>
                          </a:solidFill>
                          <a:prstDash val="solid"/>
                          <a:miter lim="800000"/>
                        </a:ln>
                        <a:effectLst/>
                      </wps:spPr>
                      <wps:txbx>
                        <w:txbxContent>
                          <w:p w14:paraId="5E672676" w14:textId="77777777" w:rsidR="00B449E4" w:rsidRPr="00234496" w:rsidRDefault="00B449E4" w:rsidP="005104F3">
                            <w:pPr>
                              <w:snapToGrid w:val="0"/>
                              <w:spacing w:line="280" w:lineRule="exact"/>
                              <w:rPr>
                                <w:rFonts w:ascii="標楷體" w:eastAsia="標楷體" w:hAnsi="標楷體"/>
                                <w:color w:val="1F3864" w:themeColor="accent5"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3E98D" id="六邊形 28" o:spid="_x0000_s1053" type="#_x0000_t9" style="position:absolute;margin-left:280.05pt;margin-top:99.05pt;width:201pt;height:7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" adj="2983" filled="f" strokecolor="windowText" strokeweight="1pt">
                <v:textbox>
                  <w:txbxContent>
                    <w:p w14:paraId="5E672676" w14:textId="77777777" w:rsidR="00B449E4" w:rsidRPr="00234496" w:rsidRDefault="00B449E4" w:rsidP="005104F3">
                      <w:pPr>
                        <w:snapToGrid w:val="0"/>
                        <w:spacing w:line="280" w:lineRule="exact"/>
                        <w:rPr>
                          <w:rFonts w:ascii="標楷體" w:eastAsia="標楷體" w:hAnsi="標楷體"/>
                          <w:color w:val="1F3864" w:themeColor="accent5" w:themeShade="80"/>
                          <w:sz w:val="18"/>
                          <w:szCs w:val="18"/>
                        </w:rPr>
                      </w:pPr>
                    </w:p>
                  </w:txbxContent>
                </v:textbox>
              </v:shape>
            </w:pict>
          </mc:Fallback>
        </mc:AlternateContent>
      </w:r>
      <w:r w:rsidR="00266467" w:rsidRPr="005104F3">
        <w:rPr>
          <w:noProof/>
          <w:sz w:val="18"/>
          <w:szCs w:val="18"/>
        </w:rPr>
        <mc:AlternateContent>
          <mc:Choice Requires="wps">
            <w:drawing>
              <wp:anchor distT="0" distB="0" distL="114300" distR="114300" simplePos="0" relativeHeight="251679744" behindDoc="0" locked="0" layoutInCell="1" allowOverlap="1" wp14:anchorId="1287C475" wp14:editId="6D519433">
                <wp:simplePos x="0" y="0"/>
                <wp:positionH relativeFrom="column">
                  <wp:posOffset>3623311</wp:posOffset>
                </wp:positionH>
                <wp:positionV relativeFrom="paragraph">
                  <wp:posOffset>2305685</wp:posOffset>
                </wp:positionV>
                <wp:extent cx="2272030" cy="365760"/>
                <wp:effectExtent l="19050" t="0" r="13970" b="15240"/>
                <wp:wrapNone/>
                <wp:docPr id="14" name="六邊形 14"/>
                <wp:cNvGraphicFramePr/>
                <a:graphic xmlns:a="http://schemas.openxmlformats.org/drawingml/2006/main">
                  <a:graphicData uri="http://schemas.microsoft.com/office/word/2010/wordprocessingShape">
                    <wps:wsp>
                      <wps:cNvSpPr/>
                      <wps:spPr>
                        <a:xfrm>
                          <a:off x="0" y="0"/>
                          <a:ext cx="2272030" cy="365760"/>
                        </a:xfrm>
                        <a:prstGeom prst="hexagon">
                          <a:avLst>
                            <a:gd name="adj" fmla="val 38977"/>
                            <a:gd name="vf" fmla="val 115470"/>
                          </a:avLst>
                        </a:prstGeom>
                        <a:noFill/>
                        <a:ln w="12700" cap="flat" cmpd="sng" algn="ctr">
                          <a:solidFill>
                            <a:sysClr val="windowText" lastClr="000000"/>
                          </a:solidFill>
                          <a:prstDash val="solid"/>
                          <a:miter lim="800000"/>
                        </a:ln>
                        <a:effectLst/>
                      </wps:spPr>
                      <wps:txbx>
                        <w:txbxContent>
                          <w:p w14:paraId="08FB5CC9" w14:textId="77777777" w:rsidR="00B449E4" w:rsidRPr="00234496" w:rsidRDefault="00B449E4" w:rsidP="005104F3">
                            <w:pPr>
                              <w:snapToGrid w:val="0"/>
                              <w:spacing w:line="280" w:lineRule="exact"/>
                              <w:rPr>
                                <w:rFonts w:ascii="標楷體" w:eastAsia="標楷體" w:hAnsi="標楷體"/>
                                <w:color w:val="1F3864" w:themeColor="accent5"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C475" id="六邊形 14" o:spid="_x0000_s1054" type="#_x0000_t9" style="position:absolute;margin-left:285.3pt;margin-top:181.55pt;width:178.9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" adj="1355" filled="f" strokecolor="windowText" strokeweight="1pt">
                <v:textbox>
                  <w:txbxContent>
                    <w:p w14:paraId="08FB5CC9" w14:textId="77777777" w:rsidR="00B449E4" w:rsidRPr="00234496" w:rsidRDefault="00B449E4" w:rsidP="005104F3">
                      <w:pPr>
                        <w:snapToGrid w:val="0"/>
                        <w:spacing w:line="280" w:lineRule="exact"/>
                        <w:rPr>
                          <w:rFonts w:ascii="標楷體" w:eastAsia="標楷體" w:hAnsi="標楷體"/>
                          <w:color w:val="1F3864" w:themeColor="accent5" w:themeShade="80"/>
                          <w:sz w:val="18"/>
                          <w:szCs w:val="18"/>
                        </w:rPr>
                      </w:pPr>
                    </w:p>
                  </w:txbxContent>
                </v:textbox>
              </v:shape>
            </w:pict>
          </mc:Fallback>
        </mc:AlternateContent>
      </w:r>
      <w:r w:rsidR="00266467">
        <w:rPr>
          <w:noProof/>
          <w:sz w:val="18"/>
          <w:szCs w:val="18"/>
        </w:rPr>
        <mc:AlternateContent>
          <mc:Choice Requires="wps">
            <w:drawing>
              <wp:anchor distT="0" distB="0" distL="114300" distR="114300" simplePos="0" relativeHeight="251716608" behindDoc="0" locked="0" layoutInCell="1" allowOverlap="1" wp14:anchorId="769F58E0" wp14:editId="362E06EB">
                <wp:simplePos x="0" y="0"/>
                <wp:positionH relativeFrom="column">
                  <wp:posOffset>3028950</wp:posOffset>
                </wp:positionH>
                <wp:positionV relativeFrom="paragraph">
                  <wp:posOffset>2494915</wp:posOffset>
                </wp:positionV>
                <wp:extent cx="590550" cy="9525"/>
                <wp:effectExtent l="38100" t="76200" r="19050" b="85725"/>
                <wp:wrapNone/>
                <wp:docPr id="49" name="直線單箭頭接點 49"/>
                <wp:cNvGraphicFramePr/>
                <a:graphic xmlns:a="http://schemas.openxmlformats.org/drawingml/2006/main">
                  <a:graphicData uri="http://schemas.microsoft.com/office/word/2010/wordprocessingShape">
                    <wps:wsp>
                      <wps:cNvCnPr/>
                      <wps:spPr>
                        <a:xfrm flipV="1">
                          <a:off x="0" y="0"/>
                          <a:ext cx="590550" cy="952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3BCB2B" id="直線單箭頭接點 49" o:spid="_x0000_s1026" type="#_x0000_t32" style="position:absolute;margin-left:238.5pt;margin-top:196.45pt;width:46.5pt;height:.7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" strokecolor="windowText" strokeweight="1.5pt">
                <v:stroke startarrow="block" endarrow="block" joinstyle="miter"/>
              </v:shape>
            </w:pict>
          </mc:Fallback>
        </mc:AlternateContent>
      </w:r>
      <w:r w:rsidR="00266467">
        <w:rPr>
          <w:noProof/>
          <w:sz w:val="18"/>
          <w:szCs w:val="18"/>
        </w:rPr>
        <mc:AlternateContent>
          <mc:Choice Requires="wps">
            <w:drawing>
              <wp:anchor distT="0" distB="0" distL="114300" distR="114300" simplePos="0" relativeHeight="251714560" behindDoc="0" locked="0" layoutInCell="1" allowOverlap="1" wp14:anchorId="0C9066E5" wp14:editId="3D4A2173">
                <wp:simplePos x="0" y="0"/>
                <wp:positionH relativeFrom="column">
                  <wp:posOffset>2966085</wp:posOffset>
                </wp:positionH>
                <wp:positionV relativeFrom="paragraph">
                  <wp:posOffset>1762760</wp:posOffset>
                </wp:positionV>
                <wp:extent cx="590550" cy="9525"/>
                <wp:effectExtent l="38100" t="76200" r="19050" b="85725"/>
                <wp:wrapNone/>
                <wp:docPr id="48" name="直線單箭頭接點 48"/>
                <wp:cNvGraphicFramePr/>
                <a:graphic xmlns:a="http://schemas.openxmlformats.org/drawingml/2006/main">
                  <a:graphicData uri="http://schemas.microsoft.com/office/word/2010/wordprocessingShape">
                    <wps:wsp>
                      <wps:cNvCnPr/>
                      <wps:spPr>
                        <a:xfrm flipV="1">
                          <a:off x="0" y="0"/>
                          <a:ext cx="590550" cy="95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0D4BAE" id="直線單箭頭接點 48" o:spid="_x0000_s1026" type="#_x0000_t32" style="position:absolute;margin-left:233.55pt;margin-top:138.8pt;width:46.5pt;height:.7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" strokecolor="black [3213]" strokeweight="1.5pt">
                <v:stroke startarrow="block" endarrow="block" joinstyle="miter"/>
              </v:shape>
            </w:pict>
          </mc:Fallback>
        </mc:AlternateContent>
      </w:r>
      <w:r w:rsidR="00266467">
        <w:rPr>
          <w:noProof/>
        </w:rPr>
        <mc:AlternateContent>
          <mc:Choice Requires="wps">
            <w:drawing>
              <wp:anchor distT="0" distB="0" distL="114300" distR="114300" simplePos="0" relativeHeight="251713536" behindDoc="0" locked="0" layoutInCell="1" allowOverlap="1" wp14:anchorId="4B9C740A" wp14:editId="51EDA1C1">
                <wp:simplePos x="0" y="0"/>
                <wp:positionH relativeFrom="column">
                  <wp:posOffset>2966085</wp:posOffset>
                </wp:positionH>
                <wp:positionV relativeFrom="paragraph">
                  <wp:posOffset>819785</wp:posOffset>
                </wp:positionV>
                <wp:extent cx="809625" cy="0"/>
                <wp:effectExtent l="38100" t="76200" r="0" b="95250"/>
                <wp:wrapNone/>
                <wp:docPr id="47" name="直線單箭頭接點 47"/>
                <wp:cNvGraphicFramePr/>
                <a:graphic xmlns:a="http://schemas.openxmlformats.org/drawingml/2006/main">
                  <a:graphicData uri="http://schemas.microsoft.com/office/word/2010/wordprocessingShape">
                    <wps:wsp>
                      <wps:cNvCnPr/>
                      <wps:spPr>
                        <a:xfrm flipH="1">
                          <a:off x="0" y="0"/>
                          <a:ext cx="8096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966FB3" id="直線單箭頭接點 47" o:spid="_x0000_s1026" type="#_x0000_t32" style="position:absolute;margin-left:233.55pt;margin-top:64.55pt;width:63.75pt;height:0;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" strokecolor="black [3213]" strokeweight="1.5pt">
                <v:stroke endarrow="block" joinstyle="miter"/>
              </v:shape>
            </w:pict>
          </mc:Fallback>
        </mc:AlternateContent>
      </w:r>
      <w:r w:rsidR="00266467">
        <w:rPr>
          <w:noProof/>
        </w:rPr>
        <mc:AlternateContent>
          <mc:Choice Requires="wps">
            <w:drawing>
              <wp:anchor distT="0" distB="0" distL="114300" distR="114300" simplePos="0" relativeHeight="251712512" behindDoc="0" locked="0" layoutInCell="1" allowOverlap="1" wp14:anchorId="48560843" wp14:editId="6BF13A2B">
                <wp:simplePos x="0" y="0"/>
                <wp:positionH relativeFrom="column">
                  <wp:posOffset>3366135</wp:posOffset>
                </wp:positionH>
                <wp:positionV relativeFrom="paragraph">
                  <wp:posOffset>191136</wp:posOffset>
                </wp:positionV>
                <wp:extent cx="409575" cy="514350"/>
                <wp:effectExtent l="0" t="0" r="9525" b="19050"/>
                <wp:wrapNone/>
                <wp:docPr id="44" name="肘形接點 44"/>
                <wp:cNvGraphicFramePr/>
                <a:graphic xmlns:a="http://schemas.openxmlformats.org/drawingml/2006/main">
                  <a:graphicData uri="http://schemas.microsoft.com/office/word/2010/wordprocessingShape">
                    <wps:wsp>
                      <wps:cNvCnPr/>
                      <wps:spPr>
                        <a:xfrm>
                          <a:off x="0" y="0"/>
                          <a:ext cx="409575" cy="514350"/>
                        </a:xfrm>
                        <a:prstGeom prst="bentConnector3">
                          <a:avLst>
                            <a:gd name="adj1" fmla="val 15170"/>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85F226" id="肘形接點 44" o:spid="_x0000_s1026" type="#_x0000_t34" style="position:absolute;margin-left:265.05pt;margin-top:15.05pt;width:32.2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" adj="3277" strokecolor="black [3213]" strokeweight="1.5pt">
                <v:stroke dashstyle="3 1"/>
              </v:shape>
            </w:pict>
          </mc:Fallback>
        </mc:AlternateContent>
      </w:r>
      <w:r w:rsidR="00266467">
        <w:rPr>
          <w:noProof/>
        </w:rPr>
        <mc:AlternateContent>
          <mc:Choice Requires="wps">
            <w:drawing>
              <wp:anchor distT="0" distB="0" distL="114300" distR="114300" simplePos="0" relativeHeight="251711488" behindDoc="0" locked="0" layoutInCell="1" allowOverlap="1" wp14:anchorId="45A144ED" wp14:editId="29C19494">
                <wp:simplePos x="0" y="0"/>
                <wp:positionH relativeFrom="column">
                  <wp:posOffset>2966085</wp:posOffset>
                </wp:positionH>
                <wp:positionV relativeFrom="paragraph">
                  <wp:posOffset>191135</wp:posOffset>
                </wp:positionV>
                <wp:extent cx="809625" cy="9525"/>
                <wp:effectExtent l="19050" t="57150" r="0" b="85725"/>
                <wp:wrapNone/>
                <wp:docPr id="43" name="直線單箭頭接點 43"/>
                <wp:cNvGraphicFramePr/>
                <a:graphic xmlns:a="http://schemas.openxmlformats.org/drawingml/2006/main">
                  <a:graphicData uri="http://schemas.microsoft.com/office/word/2010/wordprocessingShape">
                    <wps:wsp>
                      <wps:cNvCnPr/>
                      <wps:spPr>
                        <a:xfrm flipH="1">
                          <a:off x="0" y="0"/>
                          <a:ext cx="809625" cy="9525"/>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6BA673" id="直線單箭頭接點 43" o:spid="_x0000_s1026" type="#_x0000_t32" style="position:absolute;margin-left:233.55pt;margin-top:15.05pt;width:63.75pt;height:.7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" strokecolor="black [3213]" strokeweight="1.5pt">
                <v:stroke dashstyle="3 1" endarrow="block" joinstyle="miter"/>
              </v:shape>
            </w:pict>
          </mc:Fallback>
        </mc:AlternateContent>
      </w:r>
      <w:r w:rsidR="00266467" w:rsidRPr="006D6AF6">
        <w:rPr>
          <w:noProof/>
        </w:rPr>
        <mc:AlternateContent>
          <mc:Choice Requires="wps">
            <w:drawing>
              <wp:anchor distT="0" distB="0" distL="114300" distR="114300" simplePos="0" relativeHeight="251667456" behindDoc="0" locked="0" layoutInCell="1" allowOverlap="1" wp14:anchorId="7228F2EA" wp14:editId="0081B00F">
                <wp:simplePos x="0" y="0"/>
                <wp:positionH relativeFrom="column">
                  <wp:posOffset>461010</wp:posOffset>
                </wp:positionH>
                <wp:positionV relativeFrom="paragraph">
                  <wp:posOffset>2305685</wp:posOffset>
                </wp:positionV>
                <wp:extent cx="2571750" cy="314960"/>
                <wp:effectExtent l="0" t="0" r="19050" b="27940"/>
                <wp:wrapNone/>
                <wp:docPr id="6" name="流程圖: 替代程序 6"/>
                <wp:cNvGraphicFramePr/>
                <a:graphic xmlns:a="http://schemas.openxmlformats.org/drawingml/2006/main">
                  <a:graphicData uri="http://schemas.microsoft.com/office/word/2010/wordprocessingShape">
                    <wps:wsp>
                      <wps:cNvSpPr/>
                      <wps:spPr>
                        <a:xfrm>
                          <a:off x="0" y="0"/>
                          <a:ext cx="2571750" cy="314960"/>
                        </a:xfrm>
                        <a:prstGeom prst="flowChartAlternateProcess">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92D1070" w14:textId="77777777" w:rsidR="00B449E4" w:rsidRPr="00CC28A5" w:rsidRDefault="00B449E4" w:rsidP="006D6AF6">
                            <w:pPr>
                              <w:jc w:val="center"/>
                              <w:rPr>
                                <w:rFonts w:ascii="標楷體" w:eastAsia="標楷體" w:hAnsi="標楷體"/>
                              </w:rPr>
                            </w:pPr>
                            <w:r>
                              <w:rPr>
                                <w:rFonts w:ascii="標楷體" w:eastAsia="標楷體" w:hAnsi="標楷體" w:hint="eastAsia"/>
                              </w:rPr>
                              <w:t>國發會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28F2EA" id="流程圖: 替代程序 6" o:spid="_x0000_s1055" type="#_x0000_t176" style="position:absolute;margin-left:36.3pt;margin-top:181.55pt;width:202.5pt;height:2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" fillcolor="#deebf7" strokecolor="windowText" strokeweight="1pt">
                <v:textbox>
                  <w:txbxContent>
                    <w:p w14:paraId="692D1070" w14:textId="77777777" w:rsidR="00B449E4" w:rsidRPr="00CC28A5" w:rsidRDefault="00B449E4" w:rsidP="006D6AF6">
                      <w:pPr>
                        <w:jc w:val="center"/>
                        <w:rPr>
                          <w:rFonts w:ascii="標楷體" w:eastAsia="標楷體" w:hAnsi="標楷體"/>
                        </w:rPr>
                      </w:pPr>
                      <w:r>
                        <w:rPr>
                          <w:rFonts w:ascii="標楷體" w:eastAsia="標楷體" w:hAnsi="標楷體" w:hint="eastAsia"/>
                        </w:rPr>
                        <w:t>國發會</w:t>
                      </w:r>
                    </w:p>
                  </w:txbxContent>
                </v:textbox>
              </v:shape>
            </w:pict>
          </mc:Fallback>
        </mc:AlternateContent>
      </w:r>
      <w:r w:rsidR="00266467" w:rsidRPr="005104F3">
        <w:rPr>
          <w:noProof/>
        </w:rPr>
        <mc:AlternateContent>
          <mc:Choice Requires="wps">
            <w:drawing>
              <wp:anchor distT="0" distB="0" distL="114300" distR="114300" simplePos="0" relativeHeight="251673600" behindDoc="0" locked="0" layoutInCell="1" allowOverlap="1" wp14:anchorId="129BC1B2" wp14:editId="0C2F6BA7">
                <wp:simplePos x="0" y="0"/>
                <wp:positionH relativeFrom="column">
                  <wp:posOffset>508636</wp:posOffset>
                </wp:positionH>
                <wp:positionV relativeFrom="paragraph">
                  <wp:posOffset>4182110</wp:posOffset>
                </wp:positionV>
                <wp:extent cx="2581020" cy="479425"/>
                <wp:effectExtent l="0" t="0" r="10160" b="158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020" cy="479425"/>
                        </a:xfrm>
                        <a:prstGeom prst="rect">
                          <a:avLst/>
                        </a:prstGeom>
                        <a:solidFill>
                          <a:srgbClr val="70AD47">
                            <a:lumMod val="20000"/>
                            <a:lumOff val="80000"/>
                          </a:srgbClr>
                        </a:solidFill>
                        <a:ln w="9525">
                          <a:solidFill>
                            <a:srgbClr val="000000"/>
                          </a:solidFill>
                          <a:miter lim="800000"/>
                          <a:headEnd/>
                          <a:tailEnd/>
                        </a:ln>
                        <a:extLst/>
                      </wps:spPr>
                      <wps:txbx>
                        <w:txbxContent>
                          <w:p w14:paraId="7A234DEE" w14:textId="77777777" w:rsidR="00B449E4" w:rsidRPr="005104F3" w:rsidRDefault="00B449E4" w:rsidP="00266467">
                            <w:pPr>
                              <w:spacing w:line="280" w:lineRule="exact"/>
                              <w:jc w:val="center"/>
                              <w:rPr>
                                <w:rFonts w:ascii="標楷體" w:eastAsia="標楷體" w:hAnsi="標楷體"/>
                                <w:sz w:val="20"/>
                                <w:szCs w:val="20"/>
                              </w:rPr>
                            </w:pPr>
                            <w:r w:rsidRPr="005104F3">
                              <w:rPr>
                                <w:rFonts w:ascii="標楷體" w:eastAsia="標楷體" w:hAnsi="標楷體" w:hint="eastAsia"/>
                                <w:sz w:val="20"/>
                                <w:szCs w:val="20"/>
                              </w:rPr>
                              <w:t>縣市政府、鄉(鎮</w:t>
                            </w:r>
                            <w:r w:rsidRPr="005104F3">
                              <w:rPr>
                                <w:rFonts w:ascii="標楷體" w:eastAsia="標楷體" w:hAnsi="標楷體"/>
                                <w:sz w:val="20"/>
                                <w:szCs w:val="20"/>
                              </w:rPr>
                              <w:t>市區</w:t>
                            </w:r>
                            <w:r w:rsidRPr="005104F3">
                              <w:rPr>
                                <w:rFonts w:ascii="標楷體" w:eastAsia="標楷體" w:hAnsi="標楷體" w:hint="eastAsia"/>
                                <w:sz w:val="20"/>
                                <w:szCs w:val="20"/>
                              </w:rPr>
                              <w:t>)</w:t>
                            </w:r>
                            <w:r w:rsidRPr="005104F3">
                              <w:rPr>
                                <w:rFonts w:ascii="標楷體" w:eastAsia="標楷體" w:hAnsi="標楷體"/>
                                <w:sz w:val="20"/>
                                <w:szCs w:val="20"/>
                              </w:rPr>
                              <w:t>公所</w:t>
                            </w:r>
                          </w:p>
                          <w:p w14:paraId="37719594" w14:textId="77777777" w:rsidR="00B449E4" w:rsidRPr="005104F3" w:rsidRDefault="00B449E4" w:rsidP="00266467">
                            <w:pPr>
                              <w:spacing w:line="280" w:lineRule="exact"/>
                              <w:jc w:val="center"/>
                              <w:rPr>
                                <w:rFonts w:ascii="新細明體" w:eastAsia="新細明體" w:hAnsi="新細明體"/>
                                <w:b/>
                                <w:sz w:val="20"/>
                                <w:szCs w:val="20"/>
                              </w:rPr>
                            </w:pPr>
                            <w:r w:rsidRPr="005104F3">
                              <w:rPr>
                                <w:rFonts w:ascii="標楷體" w:eastAsia="標楷體" w:hAnsi="標楷體" w:hint="eastAsia"/>
                                <w:sz w:val="20"/>
                                <w:szCs w:val="20"/>
                              </w:rPr>
                              <w:t>民間團體、商號、公司</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29BC1B2" id="文字方塊 11" o:spid="_x0000_s1056" type="#_x0000_t202" style="position:absolute;margin-left:40.05pt;margin-top:329.3pt;width:203.25pt;height:3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" fillcolor="#e2f0d9">
                <v:textbox>
                  <w:txbxContent>
                    <w:p w14:paraId="7A234DEE" w14:textId="77777777" w:rsidR="00B449E4" w:rsidRPr="005104F3" w:rsidRDefault="00B449E4" w:rsidP="00266467">
                      <w:pPr>
                        <w:spacing w:line="280" w:lineRule="exact"/>
                        <w:jc w:val="center"/>
                        <w:rPr>
                          <w:rFonts w:ascii="標楷體" w:eastAsia="標楷體" w:hAnsi="標楷體"/>
                          <w:sz w:val="20"/>
                          <w:szCs w:val="20"/>
                        </w:rPr>
                      </w:pPr>
                      <w:r w:rsidRPr="005104F3">
                        <w:rPr>
                          <w:rFonts w:ascii="標楷體" w:eastAsia="標楷體" w:hAnsi="標楷體" w:hint="eastAsia"/>
                          <w:sz w:val="20"/>
                          <w:szCs w:val="20"/>
                        </w:rPr>
                        <w:t>縣市政府、鄉(鎮</w:t>
                      </w:r>
                      <w:r w:rsidRPr="005104F3">
                        <w:rPr>
                          <w:rFonts w:ascii="標楷體" w:eastAsia="標楷體" w:hAnsi="標楷體"/>
                          <w:sz w:val="20"/>
                          <w:szCs w:val="20"/>
                        </w:rPr>
                        <w:t>市區</w:t>
                      </w:r>
                      <w:r w:rsidRPr="005104F3">
                        <w:rPr>
                          <w:rFonts w:ascii="標楷體" w:eastAsia="標楷體" w:hAnsi="標楷體" w:hint="eastAsia"/>
                          <w:sz w:val="20"/>
                          <w:szCs w:val="20"/>
                        </w:rPr>
                        <w:t>)</w:t>
                      </w:r>
                      <w:r w:rsidRPr="005104F3">
                        <w:rPr>
                          <w:rFonts w:ascii="標楷體" w:eastAsia="標楷體" w:hAnsi="標楷體"/>
                          <w:sz w:val="20"/>
                          <w:szCs w:val="20"/>
                        </w:rPr>
                        <w:t>公所</w:t>
                      </w:r>
                    </w:p>
                    <w:p w14:paraId="37719594" w14:textId="77777777" w:rsidR="00B449E4" w:rsidRPr="005104F3" w:rsidRDefault="00B449E4" w:rsidP="00266467">
                      <w:pPr>
                        <w:spacing w:line="280" w:lineRule="exact"/>
                        <w:jc w:val="center"/>
                        <w:rPr>
                          <w:rFonts w:ascii="新細明體" w:eastAsia="新細明體" w:hAnsi="新細明體"/>
                          <w:b/>
                          <w:sz w:val="20"/>
                          <w:szCs w:val="20"/>
                        </w:rPr>
                      </w:pPr>
                      <w:r w:rsidRPr="005104F3">
                        <w:rPr>
                          <w:rFonts w:ascii="標楷體" w:eastAsia="標楷體" w:hAnsi="標楷體" w:hint="eastAsia"/>
                          <w:sz w:val="20"/>
                          <w:szCs w:val="20"/>
                        </w:rPr>
                        <w:t>民間團體、商號、公司</w:t>
                      </w:r>
                    </w:p>
                  </w:txbxContent>
                </v:textbox>
              </v:shape>
            </w:pict>
          </mc:Fallback>
        </mc:AlternateContent>
      </w:r>
      <w:r w:rsidR="00266467" w:rsidRPr="006D6AF6">
        <w:rPr>
          <w:noProof/>
        </w:rPr>
        <mc:AlternateContent>
          <mc:Choice Requires="wps">
            <w:drawing>
              <wp:anchor distT="0" distB="0" distL="114300" distR="114300" simplePos="0" relativeHeight="251669504" behindDoc="0" locked="0" layoutInCell="1" allowOverlap="1" wp14:anchorId="1CD1F26C" wp14:editId="6708C2A4">
                <wp:simplePos x="0" y="0"/>
                <wp:positionH relativeFrom="column">
                  <wp:posOffset>508634</wp:posOffset>
                </wp:positionH>
                <wp:positionV relativeFrom="paragraph">
                  <wp:posOffset>2867660</wp:posOffset>
                </wp:positionV>
                <wp:extent cx="2524125" cy="479425"/>
                <wp:effectExtent l="0" t="0" r="28575" b="158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79425"/>
                        </a:xfrm>
                        <a:prstGeom prst="rect">
                          <a:avLst/>
                        </a:prstGeom>
                        <a:solidFill>
                          <a:srgbClr val="70AD47">
                            <a:lumMod val="20000"/>
                            <a:lumOff val="80000"/>
                          </a:srgbClr>
                        </a:solidFill>
                        <a:ln w="9525">
                          <a:solidFill>
                            <a:srgbClr val="000000"/>
                          </a:solidFill>
                          <a:miter lim="800000"/>
                          <a:headEnd/>
                          <a:tailEnd/>
                        </a:ln>
                        <a:extLst/>
                      </wps:spPr>
                      <wps:txbx>
                        <w:txbxContent>
                          <w:p w14:paraId="567B0C7C" w14:textId="6F70D7B5" w:rsidR="00B449E4" w:rsidRPr="005104F3" w:rsidRDefault="00B449E4" w:rsidP="00266467">
                            <w:pPr>
                              <w:spacing w:line="280" w:lineRule="exact"/>
                              <w:jc w:val="center"/>
                              <w:rPr>
                                <w:rFonts w:ascii="標楷體" w:eastAsia="標楷體" w:hAnsi="標楷體"/>
                                <w:sz w:val="20"/>
                                <w:szCs w:val="20"/>
                              </w:rPr>
                            </w:pPr>
                            <w:r w:rsidRPr="005104F3">
                              <w:rPr>
                                <w:rFonts w:ascii="標楷體" w:eastAsia="標楷體" w:hAnsi="標楷體" w:hint="eastAsia"/>
                                <w:sz w:val="20"/>
                                <w:szCs w:val="20"/>
                              </w:rPr>
                              <w:t>縣市政府、鄉(鎮</w:t>
                            </w:r>
                            <w:r w:rsidRPr="005104F3">
                              <w:rPr>
                                <w:rFonts w:ascii="標楷體" w:eastAsia="標楷體" w:hAnsi="標楷體"/>
                                <w:sz w:val="20"/>
                                <w:szCs w:val="20"/>
                              </w:rPr>
                              <w:t>市區</w:t>
                            </w:r>
                            <w:r w:rsidRPr="005104F3">
                              <w:rPr>
                                <w:rFonts w:ascii="標楷體" w:eastAsia="標楷體" w:hAnsi="標楷體" w:hint="eastAsia"/>
                                <w:sz w:val="20"/>
                                <w:szCs w:val="20"/>
                              </w:rPr>
                              <w:t>)</w:t>
                            </w:r>
                            <w:r w:rsidRPr="005104F3">
                              <w:rPr>
                                <w:rFonts w:ascii="標楷體" w:eastAsia="標楷體" w:hAnsi="標楷體"/>
                                <w:sz w:val="20"/>
                                <w:szCs w:val="20"/>
                              </w:rPr>
                              <w:t>公所</w:t>
                            </w:r>
                          </w:p>
                          <w:p w14:paraId="57102FB7" w14:textId="762166D3" w:rsidR="00B449E4" w:rsidRPr="005104F3" w:rsidRDefault="00B449E4" w:rsidP="00266467">
                            <w:pPr>
                              <w:spacing w:line="280" w:lineRule="exact"/>
                              <w:jc w:val="center"/>
                              <w:rPr>
                                <w:rFonts w:ascii="新細明體" w:eastAsia="新細明體" w:hAnsi="新細明體"/>
                                <w:b/>
                                <w:sz w:val="20"/>
                                <w:szCs w:val="20"/>
                              </w:rPr>
                            </w:pPr>
                            <w:r w:rsidRPr="005104F3">
                              <w:rPr>
                                <w:rFonts w:ascii="標楷體" w:eastAsia="標楷體" w:hAnsi="標楷體" w:hint="eastAsia"/>
                                <w:sz w:val="20"/>
                                <w:szCs w:val="20"/>
                              </w:rPr>
                              <w:t>民間團體、商號、公司</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1CD1F26C" id="文字方塊 7" o:spid="_x0000_s1057" type="#_x0000_t202" style="position:absolute;margin-left:40.05pt;margin-top:225.8pt;width:198.75pt;height:3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" fillcolor="#e2f0d9">
                <v:textbox>
                  <w:txbxContent>
                    <w:p w14:paraId="567B0C7C" w14:textId="6F70D7B5" w:rsidR="00B449E4" w:rsidRPr="005104F3" w:rsidRDefault="00B449E4" w:rsidP="00266467">
                      <w:pPr>
                        <w:spacing w:line="280" w:lineRule="exact"/>
                        <w:jc w:val="center"/>
                        <w:rPr>
                          <w:rFonts w:ascii="標楷體" w:eastAsia="標楷體" w:hAnsi="標楷體"/>
                          <w:sz w:val="20"/>
                          <w:szCs w:val="20"/>
                        </w:rPr>
                      </w:pPr>
                      <w:r w:rsidRPr="005104F3">
                        <w:rPr>
                          <w:rFonts w:ascii="標楷體" w:eastAsia="標楷體" w:hAnsi="標楷體" w:hint="eastAsia"/>
                          <w:sz w:val="20"/>
                          <w:szCs w:val="20"/>
                        </w:rPr>
                        <w:t>縣市政府、鄉(鎮</w:t>
                      </w:r>
                      <w:r w:rsidRPr="005104F3">
                        <w:rPr>
                          <w:rFonts w:ascii="標楷體" w:eastAsia="標楷體" w:hAnsi="標楷體"/>
                          <w:sz w:val="20"/>
                          <w:szCs w:val="20"/>
                        </w:rPr>
                        <w:t>市區</w:t>
                      </w:r>
                      <w:r w:rsidRPr="005104F3">
                        <w:rPr>
                          <w:rFonts w:ascii="標楷體" w:eastAsia="標楷體" w:hAnsi="標楷體" w:hint="eastAsia"/>
                          <w:sz w:val="20"/>
                          <w:szCs w:val="20"/>
                        </w:rPr>
                        <w:t>)</w:t>
                      </w:r>
                      <w:r w:rsidRPr="005104F3">
                        <w:rPr>
                          <w:rFonts w:ascii="標楷體" w:eastAsia="標楷體" w:hAnsi="標楷體"/>
                          <w:sz w:val="20"/>
                          <w:szCs w:val="20"/>
                        </w:rPr>
                        <w:t>公所</w:t>
                      </w:r>
                    </w:p>
                    <w:p w14:paraId="57102FB7" w14:textId="762166D3" w:rsidR="00B449E4" w:rsidRPr="005104F3" w:rsidRDefault="00B449E4" w:rsidP="00266467">
                      <w:pPr>
                        <w:spacing w:line="280" w:lineRule="exact"/>
                        <w:jc w:val="center"/>
                        <w:rPr>
                          <w:rFonts w:ascii="新細明體" w:eastAsia="新細明體" w:hAnsi="新細明體"/>
                          <w:b/>
                          <w:sz w:val="20"/>
                          <w:szCs w:val="20"/>
                        </w:rPr>
                      </w:pPr>
                      <w:r w:rsidRPr="005104F3">
                        <w:rPr>
                          <w:rFonts w:ascii="標楷體" w:eastAsia="標楷體" w:hAnsi="標楷體" w:hint="eastAsia"/>
                          <w:sz w:val="20"/>
                          <w:szCs w:val="20"/>
                        </w:rPr>
                        <w:t>民間團體、商號、公司</w:t>
                      </w:r>
                    </w:p>
                  </w:txbxContent>
                </v:textbox>
              </v:shape>
            </w:pict>
          </mc:Fallback>
        </mc:AlternateContent>
      </w:r>
      <w:r w:rsidR="00266467" w:rsidRPr="006D6AF6">
        <w:rPr>
          <w:noProof/>
        </w:rPr>
        <mc:AlternateContent>
          <mc:Choice Requires="wps">
            <w:drawing>
              <wp:anchor distT="0" distB="0" distL="114300" distR="114300" simplePos="0" relativeHeight="251665408" behindDoc="0" locked="0" layoutInCell="1" allowOverlap="1" wp14:anchorId="67CC59EB" wp14:editId="2255817A">
                <wp:simplePos x="0" y="0"/>
                <wp:positionH relativeFrom="column">
                  <wp:posOffset>461009</wp:posOffset>
                </wp:positionH>
                <wp:positionV relativeFrom="paragraph">
                  <wp:posOffset>1696085</wp:posOffset>
                </wp:positionV>
                <wp:extent cx="2505075" cy="304800"/>
                <wp:effectExtent l="0" t="0" r="28575"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04800"/>
                        </a:xfrm>
                        <a:prstGeom prst="rect">
                          <a:avLst/>
                        </a:prstGeom>
                        <a:noFill/>
                        <a:ln w="9525">
                          <a:solidFill>
                            <a:srgbClr val="000000"/>
                          </a:solidFill>
                          <a:miter lim="800000"/>
                          <a:headEnd/>
                          <a:tailEnd/>
                        </a:ln>
                        <a:extLst/>
                      </wps:spPr>
                      <wps:txbx>
                        <w:txbxContent>
                          <w:p w14:paraId="20A9AD03" w14:textId="7AFED0C1" w:rsidR="00B449E4" w:rsidRPr="005104F3" w:rsidRDefault="00B449E4" w:rsidP="006D6AF6">
                            <w:pPr>
                              <w:spacing w:line="280" w:lineRule="exact"/>
                              <w:jc w:val="center"/>
                              <w:rPr>
                                <w:rFonts w:ascii="新細明體" w:eastAsia="新細明體" w:hAnsi="新細明體"/>
                                <w:szCs w:val="24"/>
                              </w:rPr>
                            </w:pPr>
                            <w:r w:rsidRPr="005104F3">
                              <w:rPr>
                                <w:rFonts w:ascii="標楷體" w:eastAsia="標楷體" w:hAnsi="標楷體" w:hint="eastAsia"/>
                                <w:szCs w:val="24"/>
                              </w:rPr>
                              <w:t>文</w:t>
                            </w:r>
                            <w:proofErr w:type="gramStart"/>
                            <w:r w:rsidRPr="005104F3">
                              <w:rPr>
                                <w:rFonts w:ascii="標楷體" w:eastAsia="標楷體" w:hAnsi="標楷體" w:hint="eastAsia"/>
                                <w:szCs w:val="24"/>
                              </w:rPr>
                              <w:t>資司彙整</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C59EB" id="文字方塊 4" o:spid="_x0000_s1058" type="#_x0000_t202" style="position:absolute;margin-left:36.3pt;margin-top:133.55pt;width:197.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" filled="f">
                <v:textbox>
                  <w:txbxContent>
                    <w:p w14:paraId="20A9AD03" w14:textId="7AFED0C1" w:rsidR="00B449E4" w:rsidRPr="005104F3" w:rsidRDefault="00B449E4" w:rsidP="006D6AF6">
                      <w:pPr>
                        <w:spacing w:line="280" w:lineRule="exact"/>
                        <w:jc w:val="center"/>
                        <w:rPr>
                          <w:rFonts w:ascii="新細明體" w:eastAsia="新細明體" w:hAnsi="新細明體"/>
                          <w:szCs w:val="24"/>
                        </w:rPr>
                      </w:pPr>
                      <w:r w:rsidRPr="005104F3">
                        <w:rPr>
                          <w:rFonts w:ascii="標楷體" w:eastAsia="標楷體" w:hAnsi="標楷體" w:hint="eastAsia"/>
                          <w:szCs w:val="24"/>
                        </w:rPr>
                        <w:t>文資司彙整</w:t>
                      </w:r>
                    </w:p>
                  </w:txbxContent>
                </v:textbox>
              </v:shape>
            </w:pict>
          </mc:Fallback>
        </mc:AlternateContent>
      </w:r>
      <w:r w:rsidR="00266467">
        <w:rPr>
          <w:noProof/>
          <w:sz w:val="18"/>
          <w:szCs w:val="18"/>
        </w:rPr>
        <mc:AlternateContent>
          <mc:Choice Requires="wps">
            <w:drawing>
              <wp:anchor distT="0" distB="0" distL="114300" distR="114300" simplePos="0" relativeHeight="251691008" behindDoc="0" locked="0" layoutInCell="1" allowOverlap="1" wp14:anchorId="3CCC9849" wp14:editId="0734D9C1">
                <wp:simplePos x="0" y="0"/>
                <wp:positionH relativeFrom="column">
                  <wp:posOffset>1784985</wp:posOffset>
                </wp:positionH>
                <wp:positionV relativeFrom="paragraph">
                  <wp:posOffset>432435</wp:posOffset>
                </wp:positionV>
                <wp:extent cx="0" cy="181229"/>
                <wp:effectExtent l="76200" t="0" r="57150" b="47625"/>
                <wp:wrapNone/>
                <wp:docPr id="21" name="直線單箭頭接點 21"/>
                <wp:cNvGraphicFramePr/>
                <a:graphic xmlns:a="http://schemas.openxmlformats.org/drawingml/2006/main">
                  <a:graphicData uri="http://schemas.microsoft.com/office/word/2010/wordprocessingShape">
                    <wps:wsp>
                      <wps:cNvCnPr/>
                      <wps:spPr>
                        <a:xfrm>
                          <a:off x="0" y="0"/>
                          <a:ext cx="0" cy="18122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03503A" id="直線單箭頭接點 21" o:spid="_x0000_s1026" type="#_x0000_t32" style="position:absolute;margin-left:140.55pt;margin-top:34.05pt;width:0;height:14.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" strokecolor="black [3213]" strokeweight="1.5pt">
                <v:stroke endarrow="block" joinstyle="miter"/>
              </v:shape>
            </w:pict>
          </mc:Fallback>
        </mc:AlternateContent>
      </w:r>
      <w:r w:rsidR="00266467">
        <w:rPr>
          <w:noProof/>
          <w:sz w:val="18"/>
          <w:szCs w:val="18"/>
        </w:rPr>
        <mc:AlternateContent>
          <mc:Choice Requires="wps">
            <w:drawing>
              <wp:anchor distT="0" distB="0" distL="114300" distR="114300" simplePos="0" relativeHeight="251693056" behindDoc="0" locked="0" layoutInCell="1" allowOverlap="1" wp14:anchorId="6C918AF0" wp14:editId="18B40F5A">
                <wp:simplePos x="0" y="0"/>
                <wp:positionH relativeFrom="column">
                  <wp:posOffset>1781175</wp:posOffset>
                </wp:positionH>
                <wp:positionV relativeFrom="paragraph">
                  <wp:posOffset>946150</wp:posOffset>
                </wp:positionV>
                <wp:extent cx="0" cy="181229"/>
                <wp:effectExtent l="76200" t="0" r="57150" b="47625"/>
                <wp:wrapNone/>
                <wp:docPr id="23" name="直線單箭頭接點 23"/>
                <wp:cNvGraphicFramePr/>
                <a:graphic xmlns:a="http://schemas.openxmlformats.org/drawingml/2006/main">
                  <a:graphicData uri="http://schemas.microsoft.com/office/word/2010/wordprocessingShape">
                    <wps:wsp>
                      <wps:cNvCnPr/>
                      <wps:spPr>
                        <a:xfrm>
                          <a:off x="0" y="0"/>
                          <a:ext cx="0" cy="18122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300893" id="直線單箭頭接點 23" o:spid="_x0000_s1026" type="#_x0000_t32" style="position:absolute;margin-left:140.25pt;margin-top:74.5pt;width:0;height:14.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" strokecolor="windowText" strokeweight="1.5pt">
                <v:stroke endarrow="block" joinstyle="miter"/>
              </v:shape>
            </w:pict>
          </mc:Fallback>
        </mc:AlternateContent>
      </w:r>
      <w:r w:rsidR="00266467">
        <w:rPr>
          <w:noProof/>
          <w:sz w:val="18"/>
          <w:szCs w:val="18"/>
        </w:rPr>
        <mc:AlternateContent>
          <mc:Choice Requires="wps">
            <w:drawing>
              <wp:anchor distT="0" distB="0" distL="114300" distR="114300" simplePos="0" relativeHeight="251694080" behindDoc="0" locked="0" layoutInCell="1" allowOverlap="1" wp14:anchorId="73952411" wp14:editId="4D95B7DC">
                <wp:simplePos x="0" y="0"/>
                <wp:positionH relativeFrom="column">
                  <wp:posOffset>1813560</wp:posOffset>
                </wp:positionH>
                <wp:positionV relativeFrom="paragraph">
                  <wp:posOffset>1419225</wp:posOffset>
                </wp:positionV>
                <wp:extent cx="0" cy="276479"/>
                <wp:effectExtent l="76200" t="0" r="57150" b="47625"/>
                <wp:wrapNone/>
                <wp:docPr id="25" name="直線單箭頭接點 25"/>
                <wp:cNvGraphicFramePr/>
                <a:graphic xmlns:a="http://schemas.openxmlformats.org/drawingml/2006/main">
                  <a:graphicData uri="http://schemas.microsoft.com/office/word/2010/wordprocessingShape">
                    <wps:wsp>
                      <wps:cNvCnPr/>
                      <wps:spPr>
                        <a:xfrm>
                          <a:off x="0" y="0"/>
                          <a:ext cx="0" cy="27647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F3C8FD" id="直線單箭頭接點 25" o:spid="_x0000_s1026" type="#_x0000_t32" style="position:absolute;margin-left:142.8pt;margin-top:111.75pt;width:0;height:21.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" strokecolor="black [3213]" strokeweight="1.5pt">
                <v:stroke endarrow="block" joinstyle="miter"/>
              </v:shape>
            </w:pict>
          </mc:Fallback>
        </mc:AlternateContent>
      </w:r>
      <w:r w:rsidR="00266467">
        <w:rPr>
          <w:noProof/>
          <w:sz w:val="18"/>
          <w:szCs w:val="18"/>
        </w:rPr>
        <mc:AlternateContent>
          <mc:Choice Requires="wps">
            <w:drawing>
              <wp:anchor distT="0" distB="0" distL="114300" distR="114300" simplePos="0" relativeHeight="251696128" behindDoc="0" locked="0" layoutInCell="1" allowOverlap="1" wp14:anchorId="76CBB359" wp14:editId="1A77A142">
                <wp:simplePos x="0" y="0"/>
                <wp:positionH relativeFrom="column">
                  <wp:posOffset>1818006</wp:posOffset>
                </wp:positionH>
                <wp:positionV relativeFrom="paragraph">
                  <wp:posOffset>2028190</wp:posOffset>
                </wp:positionV>
                <wp:extent cx="0" cy="276479"/>
                <wp:effectExtent l="76200" t="0" r="57150" b="47625"/>
                <wp:wrapNone/>
                <wp:docPr id="26" name="直線單箭頭接點 26"/>
                <wp:cNvGraphicFramePr/>
                <a:graphic xmlns:a="http://schemas.openxmlformats.org/drawingml/2006/main">
                  <a:graphicData uri="http://schemas.microsoft.com/office/word/2010/wordprocessingShape">
                    <wps:wsp>
                      <wps:cNvCnPr/>
                      <wps:spPr>
                        <a:xfrm>
                          <a:off x="0" y="0"/>
                          <a:ext cx="0" cy="27647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EDC17C" id="直線單箭頭接點 26" o:spid="_x0000_s1026" type="#_x0000_t32" style="position:absolute;margin-left:143.15pt;margin-top:159.7pt;width:0;height:21.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" strokecolor="windowText" strokeweight="1.5pt">
                <v:stroke endarrow="block" joinstyle="miter"/>
              </v:shape>
            </w:pict>
          </mc:Fallback>
        </mc:AlternateContent>
      </w:r>
      <w:r w:rsidR="00266467">
        <w:rPr>
          <w:noProof/>
          <w:sz w:val="18"/>
          <w:szCs w:val="18"/>
        </w:rPr>
        <mc:AlternateContent>
          <mc:Choice Requires="wps">
            <w:drawing>
              <wp:anchor distT="0" distB="0" distL="114300" distR="114300" simplePos="0" relativeHeight="251700224" behindDoc="0" locked="0" layoutInCell="1" allowOverlap="1" wp14:anchorId="7D39170E" wp14:editId="4AD3EC35">
                <wp:simplePos x="0" y="0"/>
                <wp:positionH relativeFrom="column">
                  <wp:posOffset>1857375</wp:posOffset>
                </wp:positionH>
                <wp:positionV relativeFrom="paragraph">
                  <wp:posOffset>2656840</wp:posOffset>
                </wp:positionV>
                <wp:extent cx="0" cy="181229"/>
                <wp:effectExtent l="76200" t="0" r="57150" b="47625"/>
                <wp:wrapNone/>
                <wp:docPr id="29" name="直線單箭頭接點 29"/>
                <wp:cNvGraphicFramePr/>
                <a:graphic xmlns:a="http://schemas.openxmlformats.org/drawingml/2006/main">
                  <a:graphicData uri="http://schemas.microsoft.com/office/word/2010/wordprocessingShape">
                    <wps:wsp>
                      <wps:cNvCnPr/>
                      <wps:spPr>
                        <a:xfrm>
                          <a:off x="0" y="0"/>
                          <a:ext cx="0" cy="18122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80757F" id="直線單箭頭接點 29" o:spid="_x0000_s1026" type="#_x0000_t32" style="position:absolute;margin-left:146.25pt;margin-top:209.2pt;width:0;height:14.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" strokecolor="windowText" strokeweight="1.5pt">
                <v:stroke endarrow="block" joinstyle="miter"/>
              </v:shape>
            </w:pict>
          </mc:Fallback>
        </mc:AlternateContent>
      </w:r>
      <w:r w:rsidR="00266467">
        <w:rPr>
          <w:noProof/>
          <w:sz w:val="18"/>
          <w:szCs w:val="18"/>
        </w:rPr>
        <mc:AlternateContent>
          <mc:Choice Requires="wps">
            <w:drawing>
              <wp:anchor distT="0" distB="0" distL="114300" distR="114300" simplePos="0" relativeHeight="251698176" behindDoc="0" locked="0" layoutInCell="1" allowOverlap="1" wp14:anchorId="3B253E73" wp14:editId="11671B1E">
                <wp:simplePos x="0" y="0"/>
                <wp:positionH relativeFrom="column">
                  <wp:posOffset>1857375</wp:posOffset>
                </wp:positionH>
                <wp:positionV relativeFrom="paragraph">
                  <wp:posOffset>3378826</wp:posOffset>
                </wp:positionV>
                <wp:extent cx="0" cy="276479"/>
                <wp:effectExtent l="76200" t="0" r="57150" b="47625"/>
                <wp:wrapNone/>
                <wp:docPr id="27" name="直線單箭頭接點 27"/>
                <wp:cNvGraphicFramePr/>
                <a:graphic xmlns:a="http://schemas.openxmlformats.org/drawingml/2006/main">
                  <a:graphicData uri="http://schemas.microsoft.com/office/word/2010/wordprocessingShape">
                    <wps:wsp>
                      <wps:cNvCnPr/>
                      <wps:spPr>
                        <a:xfrm>
                          <a:off x="0" y="0"/>
                          <a:ext cx="0" cy="27647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3DA3A" id="直線單箭頭接點 27" o:spid="_x0000_s1026" type="#_x0000_t32" style="position:absolute;margin-left:146.25pt;margin-top:266.05pt;width:0;height:21.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" strokecolor="windowText" strokeweight="1.5pt">
                <v:stroke endarrow="block" joinstyle="miter"/>
              </v:shape>
            </w:pict>
          </mc:Fallback>
        </mc:AlternateContent>
      </w:r>
      <w:r w:rsidR="00266467">
        <w:rPr>
          <w:noProof/>
          <w:sz w:val="18"/>
          <w:szCs w:val="18"/>
        </w:rPr>
        <mc:AlternateContent>
          <mc:Choice Requires="wps">
            <w:drawing>
              <wp:anchor distT="0" distB="0" distL="114300" distR="114300" simplePos="0" relativeHeight="251702272" behindDoc="0" locked="0" layoutInCell="1" allowOverlap="1" wp14:anchorId="5B7E8437" wp14:editId="431CC8EC">
                <wp:simplePos x="0" y="0"/>
                <wp:positionH relativeFrom="column">
                  <wp:posOffset>1857375</wp:posOffset>
                </wp:positionH>
                <wp:positionV relativeFrom="paragraph">
                  <wp:posOffset>3999865</wp:posOffset>
                </wp:positionV>
                <wp:extent cx="0" cy="181229"/>
                <wp:effectExtent l="76200" t="0" r="57150" b="47625"/>
                <wp:wrapNone/>
                <wp:docPr id="30" name="直線單箭頭接點 30"/>
                <wp:cNvGraphicFramePr/>
                <a:graphic xmlns:a="http://schemas.openxmlformats.org/drawingml/2006/main">
                  <a:graphicData uri="http://schemas.microsoft.com/office/word/2010/wordprocessingShape">
                    <wps:wsp>
                      <wps:cNvCnPr/>
                      <wps:spPr>
                        <a:xfrm>
                          <a:off x="0" y="0"/>
                          <a:ext cx="0" cy="18122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90869E" id="直線單箭頭接點 30" o:spid="_x0000_s1026" type="#_x0000_t32" style="position:absolute;margin-left:146.25pt;margin-top:314.95pt;width:0;height:14.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" strokecolor="windowText" strokeweight="1.5pt">
                <v:stroke endarrow="block" joinstyle="miter"/>
              </v:shape>
            </w:pict>
          </mc:Fallback>
        </mc:AlternateContent>
      </w:r>
      <w:r w:rsidR="00266467">
        <w:rPr>
          <w:noProof/>
          <w:sz w:val="18"/>
          <w:szCs w:val="18"/>
        </w:rPr>
        <mc:AlternateContent>
          <mc:Choice Requires="wps">
            <w:drawing>
              <wp:anchor distT="0" distB="0" distL="114300" distR="114300" simplePos="0" relativeHeight="251704320" behindDoc="0" locked="0" layoutInCell="1" allowOverlap="1" wp14:anchorId="37FE64E1" wp14:editId="6E53E7D9">
                <wp:simplePos x="0" y="0"/>
                <wp:positionH relativeFrom="column">
                  <wp:posOffset>1857375</wp:posOffset>
                </wp:positionH>
                <wp:positionV relativeFrom="paragraph">
                  <wp:posOffset>4663440</wp:posOffset>
                </wp:positionV>
                <wp:extent cx="0" cy="181229"/>
                <wp:effectExtent l="76200" t="0" r="57150" b="47625"/>
                <wp:wrapNone/>
                <wp:docPr id="31" name="直線單箭頭接點 31"/>
                <wp:cNvGraphicFramePr/>
                <a:graphic xmlns:a="http://schemas.openxmlformats.org/drawingml/2006/main">
                  <a:graphicData uri="http://schemas.microsoft.com/office/word/2010/wordprocessingShape">
                    <wps:wsp>
                      <wps:cNvCnPr/>
                      <wps:spPr>
                        <a:xfrm>
                          <a:off x="0" y="0"/>
                          <a:ext cx="0" cy="18122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331476" id="直線單箭頭接點 31" o:spid="_x0000_s1026" type="#_x0000_t32" style="position:absolute;margin-left:146.25pt;margin-top:367.2pt;width:0;height:14.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" strokecolor="windowText" strokeweight="1.5pt">
                <v:stroke endarrow="block" joinstyle="miter"/>
              </v:shape>
            </w:pict>
          </mc:Fallback>
        </mc:AlternateContent>
      </w:r>
      <w:r w:rsidR="00266467">
        <w:rPr>
          <w:noProof/>
          <w:sz w:val="18"/>
          <w:szCs w:val="18"/>
        </w:rPr>
        <mc:AlternateContent>
          <mc:Choice Requires="wps">
            <w:drawing>
              <wp:anchor distT="0" distB="0" distL="114300" distR="114300" simplePos="0" relativeHeight="251710464" behindDoc="0" locked="0" layoutInCell="1" allowOverlap="1" wp14:anchorId="21C79FD0" wp14:editId="369D0F25">
                <wp:simplePos x="0" y="0"/>
                <wp:positionH relativeFrom="column">
                  <wp:posOffset>1861185</wp:posOffset>
                </wp:positionH>
                <wp:positionV relativeFrom="paragraph">
                  <wp:posOffset>5172709</wp:posOffset>
                </wp:positionV>
                <wp:extent cx="0" cy="123825"/>
                <wp:effectExtent l="0" t="0" r="19050" b="28575"/>
                <wp:wrapNone/>
                <wp:docPr id="40" name="直線接點 40"/>
                <wp:cNvGraphicFramePr/>
                <a:graphic xmlns:a="http://schemas.openxmlformats.org/drawingml/2006/main">
                  <a:graphicData uri="http://schemas.microsoft.com/office/word/2010/wordprocessingShape">
                    <wps:wsp>
                      <wps:cNvCnPr/>
                      <wps:spPr>
                        <a:xfrm>
                          <a:off x="0" y="0"/>
                          <a:ext cx="0" cy="1238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86CA0F" id="直線接點 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5pt,407.3pt" to="146.55pt,4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" strokecolor="windowText" strokeweight="1.5pt">
                <v:stroke joinstyle="miter"/>
              </v:line>
            </w:pict>
          </mc:Fallback>
        </mc:AlternateContent>
      </w:r>
      <w:r w:rsidR="00266467">
        <w:rPr>
          <w:noProof/>
          <w:sz w:val="18"/>
          <w:szCs w:val="18"/>
        </w:rPr>
        <mc:AlternateContent>
          <mc:Choice Requires="wps">
            <w:drawing>
              <wp:anchor distT="0" distB="0" distL="114300" distR="114300" simplePos="0" relativeHeight="251708416" behindDoc="0" locked="0" layoutInCell="1" allowOverlap="1" wp14:anchorId="382587C9" wp14:editId="57DFD922">
                <wp:simplePos x="0" y="0"/>
                <wp:positionH relativeFrom="column">
                  <wp:posOffset>1070610</wp:posOffset>
                </wp:positionH>
                <wp:positionV relativeFrom="paragraph">
                  <wp:posOffset>5296535</wp:posOffset>
                </wp:positionV>
                <wp:extent cx="0" cy="171450"/>
                <wp:effectExtent l="0" t="0" r="19050" b="19050"/>
                <wp:wrapNone/>
                <wp:docPr id="37" name="直線接點 37"/>
                <wp:cNvGraphicFramePr/>
                <a:graphic xmlns:a="http://schemas.openxmlformats.org/drawingml/2006/main">
                  <a:graphicData uri="http://schemas.microsoft.com/office/word/2010/wordprocessingShape">
                    <wps:wsp>
                      <wps:cNvCnPr/>
                      <wps:spPr>
                        <a:xfrm>
                          <a:off x="0" y="0"/>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3965C5" id="直線接點 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417.05pt" to="84.3pt,4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" strokecolor="black [3213]" strokeweight="1.5pt">
                <v:stroke joinstyle="miter"/>
              </v:line>
            </w:pict>
          </mc:Fallback>
        </mc:AlternateContent>
      </w:r>
      <w:r w:rsidR="00E103F6">
        <w:rPr>
          <w:noProof/>
          <w:sz w:val="18"/>
          <w:szCs w:val="18"/>
        </w:rPr>
        <mc:AlternateContent>
          <mc:Choice Requires="wps">
            <w:drawing>
              <wp:anchor distT="0" distB="0" distL="114300" distR="114300" simplePos="0" relativeHeight="251706368" behindDoc="0" locked="0" layoutInCell="1" allowOverlap="1" wp14:anchorId="28733E03" wp14:editId="2BC3438D">
                <wp:simplePos x="0" y="0"/>
                <wp:positionH relativeFrom="column">
                  <wp:posOffset>4857750</wp:posOffset>
                </wp:positionH>
                <wp:positionV relativeFrom="paragraph">
                  <wp:posOffset>431419</wp:posOffset>
                </wp:positionV>
                <wp:extent cx="0" cy="181229"/>
                <wp:effectExtent l="76200" t="0" r="57150" b="47625"/>
                <wp:wrapNone/>
                <wp:docPr id="33" name="直線單箭頭接點 33"/>
                <wp:cNvGraphicFramePr/>
                <a:graphic xmlns:a="http://schemas.openxmlformats.org/drawingml/2006/main">
                  <a:graphicData uri="http://schemas.microsoft.com/office/word/2010/wordprocessingShape">
                    <wps:wsp>
                      <wps:cNvCnPr/>
                      <wps:spPr>
                        <a:xfrm>
                          <a:off x="0" y="0"/>
                          <a:ext cx="0" cy="18122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73C1F4" id="直線單箭頭接點 33" o:spid="_x0000_s1026" type="#_x0000_t32" style="position:absolute;margin-left:382.5pt;margin-top:33.95pt;width:0;height:14.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" strokecolor="windowText" strokeweight="1.5pt">
                <v:stroke endarrow="block" joinstyle="miter"/>
              </v:shape>
            </w:pict>
          </mc:Fallback>
        </mc:AlternateContent>
      </w:r>
      <w:r w:rsidR="00E103F6" w:rsidRPr="006D6AF6">
        <w:rPr>
          <w:noProof/>
        </w:rPr>
        <mc:AlternateContent>
          <mc:Choice Requires="wps">
            <w:drawing>
              <wp:anchor distT="0" distB="0" distL="114300" distR="114300" simplePos="0" relativeHeight="251671552" behindDoc="0" locked="0" layoutInCell="1" allowOverlap="1" wp14:anchorId="2B8D0DB7" wp14:editId="1E829E07">
                <wp:simplePos x="0" y="0"/>
                <wp:positionH relativeFrom="column">
                  <wp:posOffset>-148590</wp:posOffset>
                </wp:positionH>
                <wp:positionV relativeFrom="paragraph">
                  <wp:posOffset>2839085</wp:posOffset>
                </wp:positionV>
                <wp:extent cx="542910" cy="547370"/>
                <wp:effectExtent l="0" t="0" r="10160" b="2413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10" cy="547370"/>
                        </a:xfrm>
                        <a:prstGeom prst="rect">
                          <a:avLst/>
                        </a:prstGeom>
                        <a:solidFill>
                          <a:srgbClr val="E7E6E6">
                            <a:lumMod val="90000"/>
                          </a:srgbClr>
                        </a:solidFill>
                        <a:ln w="12700" cap="flat" cmpd="sng" algn="ctr">
                          <a:solidFill>
                            <a:sysClr val="windowText" lastClr="000000"/>
                          </a:solidFill>
                          <a:prstDash val="solid"/>
                          <a:miter lim="800000"/>
                          <a:headEnd/>
                          <a:tailEnd/>
                        </a:ln>
                        <a:effectLst/>
                      </wps:spPr>
                      <wps:txbx>
                        <w:txbxContent>
                          <w:p w14:paraId="7B74C9C8" w14:textId="45AE3789" w:rsidR="00B449E4" w:rsidRPr="006D6AF6" w:rsidRDefault="00B449E4" w:rsidP="006D6AF6">
                            <w:pPr>
                              <w:spacing w:line="240" w:lineRule="atLeast"/>
                              <w:rPr>
                                <w:rFonts w:ascii="標楷體" w:eastAsia="標楷體" w:hAnsi="標楷體"/>
                                <w:sz w:val="20"/>
                                <w:szCs w:val="20"/>
                              </w:rPr>
                            </w:pPr>
                            <w:r w:rsidRPr="006D6AF6">
                              <w:rPr>
                                <w:rFonts w:ascii="標楷體" w:eastAsia="標楷體" w:hAnsi="標楷體" w:hint="eastAsia"/>
                                <w:sz w:val="20"/>
                                <w:szCs w:val="20"/>
                              </w:rPr>
                              <w:t>提案修正</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B8D0DB7" id="_x0000_s1059" type="#_x0000_t202" style="position:absolute;margin-left:-11.7pt;margin-top:223.55pt;width:42.75pt;height:43.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" fillcolor="#d0cece" strokecolor="windowText" strokeweight="1pt">
                <v:textbox>
                  <w:txbxContent>
                    <w:p w14:paraId="7B74C9C8" w14:textId="45AE3789" w:rsidR="00B449E4" w:rsidRPr="006D6AF6" w:rsidRDefault="00B449E4" w:rsidP="006D6AF6">
                      <w:pPr>
                        <w:spacing w:line="240" w:lineRule="atLeast"/>
                        <w:rPr>
                          <w:rFonts w:ascii="標楷體" w:eastAsia="標楷體" w:hAnsi="標楷體"/>
                          <w:sz w:val="20"/>
                          <w:szCs w:val="20"/>
                        </w:rPr>
                      </w:pPr>
                      <w:r w:rsidRPr="006D6AF6">
                        <w:rPr>
                          <w:rFonts w:ascii="標楷體" w:eastAsia="標楷體" w:hAnsi="標楷體" w:hint="eastAsia"/>
                          <w:sz w:val="20"/>
                          <w:szCs w:val="20"/>
                        </w:rPr>
                        <w:t>提案修正</w:t>
                      </w:r>
                    </w:p>
                  </w:txbxContent>
                </v:textbox>
              </v:shape>
            </w:pict>
          </mc:Fallback>
        </mc:AlternateContent>
      </w:r>
      <w:r w:rsidR="00E103F6" w:rsidRPr="005104F3">
        <w:rPr>
          <w:noProof/>
        </w:rPr>
        <mc:AlternateContent>
          <mc:Choice Requires="wps">
            <w:drawing>
              <wp:anchor distT="0" distB="0" distL="114300" distR="114300" simplePos="0" relativeHeight="251681792" behindDoc="0" locked="0" layoutInCell="1" allowOverlap="1" wp14:anchorId="6A3D329A" wp14:editId="37759000">
                <wp:simplePos x="0" y="0"/>
                <wp:positionH relativeFrom="column">
                  <wp:posOffset>584835</wp:posOffset>
                </wp:positionH>
                <wp:positionV relativeFrom="paragraph">
                  <wp:posOffset>8344535</wp:posOffset>
                </wp:positionV>
                <wp:extent cx="5153867" cy="323850"/>
                <wp:effectExtent l="0" t="0" r="27940" b="1905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867" cy="323850"/>
                        </a:xfrm>
                        <a:prstGeom prst="rect">
                          <a:avLst/>
                        </a:prstGeom>
                        <a:solidFill>
                          <a:srgbClr val="70AD47">
                            <a:lumMod val="20000"/>
                            <a:lumOff val="80000"/>
                          </a:srgbClr>
                        </a:solidFill>
                        <a:ln w="9525">
                          <a:solidFill>
                            <a:srgbClr val="000000"/>
                          </a:solidFill>
                          <a:miter lim="800000"/>
                          <a:headEnd/>
                          <a:tailEnd/>
                        </a:ln>
                        <a:extLst/>
                      </wps:spPr>
                      <wps:txbx>
                        <w:txbxContent>
                          <w:p w14:paraId="54DF1356" w14:textId="3E713551" w:rsidR="00B449E4" w:rsidRPr="005104F3" w:rsidRDefault="00B449E4" w:rsidP="00E103F6">
                            <w:pPr>
                              <w:spacing w:line="280" w:lineRule="exact"/>
                              <w:jc w:val="center"/>
                              <w:rPr>
                                <w:rFonts w:ascii="標楷體" w:eastAsia="標楷體" w:hAnsi="標楷體"/>
                                <w:szCs w:val="24"/>
                              </w:rPr>
                            </w:pPr>
                            <w:r w:rsidRPr="005104F3">
                              <w:rPr>
                                <w:rFonts w:ascii="標楷體" w:eastAsia="標楷體" w:hAnsi="標楷體" w:hint="eastAsia"/>
                                <w:szCs w:val="24"/>
                              </w:rPr>
                              <w:t>縣市政府、鄉(鎮</w:t>
                            </w:r>
                            <w:r w:rsidRPr="005104F3">
                              <w:rPr>
                                <w:rFonts w:ascii="標楷體" w:eastAsia="標楷體" w:hAnsi="標楷體"/>
                                <w:szCs w:val="24"/>
                              </w:rPr>
                              <w:t>市區</w:t>
                            </w:r>
                            <w:r w:rsidRPr="005104F3">
                              <w:rPr>
                                <w:rFonts w:ascii="標楷體" w:eastAsia="標楷體" w:hAnsi="標楷體" w:hint="eastAsia"/>
                                <w:szCs w:val="24"/>
                              </w:rPr>
                              <w:t>)</w:t>
                            </w:r>
                            <w:r w:rsidRPr="005104F3">
                              <w:rPr>
                                <w:rFonts w:ascii="標楷體" w:eastAsia="標楷體" w:hAnsi="標楷體"/>
                                <w:szCs w:val="24"/>
                              </w:rPr>
                              <w:t>公所</w:t>
                            </w:r>
                            <w:r w:rsidRPr="005104F3">
                              <w:rPr>
                                <w:rFonts w:ascii="新細明體" w:eastAsia="新細明體" w:hAnsi="新細明體" w:hint="eastAsia"/>
                                <w:szCs w:val="24"/>
                              </w:rPr>
                              <w:t>、</w:t>
                            </w:r>
                            <w:r w:rsidRPr="005104F3">
                              <w:rPr>
                                <w:rFonts w:ascii="標楷體" w:eastAsia="標楷體" w:hAnsi="標楷體" w:hint="eastAsia"/>
                                <w:szCs w:val="24"/>
                              </w:rPr>
                              <w:t>民間團體、商號、公司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D329A" id="文字方塊 17" o:spid="_x0000_s1060" type="#_x0000_t202" style="position:absolute;margin-left:46.05pt;margin-top:657.05pt;width:40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" fillcolor="#e2f0d9">
                <v:textbox>
                  <w:txbxContent>
                    <w:p w14:paraId="54DF1356" w14:textId="3E713551" w:rsidR="00B449E4" w:rsidRPr="005104F3" w:rsidRDefault="00B449E4" w:rsidP="00E103F6">
                      <w:pPr>
                        <w:spacing w:line="280" w:lineRule="exact"/>
                        <w:jc w:val="center"/>
                        <w:rPr>
                          <w:rFonts w:ascii="標楷體" w:eastAsia="標楷體" w:hAnsi="標楷體"/>
                          <w:szCs w:val="24"/>
                        </w:rPr>
                      </w:pPr>
                      <w:r w:rsidRPr="005104F3">
                        <w:rPr>
                          <w:rFonts w:ascii="標楷體" w:eastAsia="標楷體" w:hAnsi="標楷體" w:hint="eastAsia"/>
                          <w:szCs w:val="24"/>
                        </w:rPr>
                        <w:t>縣市政府、鄉(鎮</w:t>
                      </w:r>
                      <w:r w:rsidRPr="005104F3">
                        <w:rPr>
                          <w:rFonts w:ascii="標楷體" w:eastAsia="標楷體" w:hAnsi="標楷體"/>
                          <w:szCs w:val="24"/>
                        </w:rPr>
                        <w:t>市區</w:t>
                      </w:r>
                      <w:r w:rsidRPr="005104F3">
                        <w:rPr>
                          <w:rFonts w:ascii="標楷體" w:eastAsia="標楷體" w:hAnsi="標楷體" w:hint="eastAsia"/>
                          <w:szCs w:val="24"/>
                        </w:rPr>
                        <w:t>)</w:t>
                      </w:r>
                      <w:r w:rsidRPr="005104F3">
                        <w:rPr>
                          <w:rFonts w:ascii="標楷體" w:eastAsia="標楷體" w:hAnsi="標楷體"/>
                          <w:szCs w:val="24"/>
                        </w:rPr>
                        <w:t>公所</w:t>
                      </w:r>
                      <w:r w:rsidRPr="005104F3">
                        <w:rPr>
                          <w:rFonts w:ascii="新細明體" w:eastAsia="新細明體" w:hAnsi="新細明體" w:hint="eastAsia"/>
                          <w:szCs w:val="24"/>
                        </w:rPr>
                        <w:t>、</w:t>
                      </w:r>
                      <w:r w:rsidRPr="005104F3">
                        <w:rPr>
                          <w:rFonts w:ascii="標楷體" w:eastAsia="標楷體" w:hAnsi="標楷體" w:hint="eastAsia"/>
                          <w:szCs w:val="24"/>
                        </w:rPr>
                        <w:t>民間團體、商號、公司</w:t>
                      </w:r>
                    </w:p>
                  </w:txbxContent>
                </v:textbox>
              </v:shape>
            </w:pict>
          </mc:Fallback>
        </mc:AlternateContent>
      </w:r>
      <w:r w:rsidR="006D6AF6" w:rsidRPr="006D6AF6">
        <w:rPr>
          <w:noProof/>
        </w:rPr>
        <mc:AlternateContent>
          <mc:Choice Requires="wps">
            <w:drawing>
              <wp:anchor distT="0" distB="0" distL="114300" distR="114300" simplePos="0" relativeHeight="251663360" behindDoc="0" locked="0" layoutInCell="1" allowOverlap="1" wp14:anchorId="2BE657F6" wp14:editId="6911D6F1">
                <wp:simplePos x="0" y="0"/>
                <wp:positionH relativeFrom="column">
                  <wp:posOffset>3775710</wp:posOffset>
                </wp:positionH>
                <wp:positionV relativeFrom="paragraph">
                  <wp:posOffset>600710</wp:posOffset>
                </wp:positionV>
                <wp:extent cx="2476500" cy="315297"/>
                <wp:effectExtent l="0" t="0" r="19050" b="27940"/>
                <wp:wrapNone/>
                <wp:docPr id="3" name="流程圖: 替代程序 3"/>
                <wp:cNvGraphicFramePr/>
                <a:graphic xmlns:a="http://schemas.openxmlformats.org/drawingml/2006/main">
                  <a:graphicData uri="http://schemas.microsoft.com/office/word/2010/wordprocessingShape">
                    <wps:wsp>
                      <wps:cNvSpPr/>
                      <wps:spPr>
                        <a:xfrm>
                          <a:off x="0" y="0"/>
                          <a:ext cx="2476500" cy="315297"/>
                        </a:xfrm>
                        <a:prstGeom prst="flowChartAlternateProcess">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457DF6A3" w14:textId="37290D60" w:rsidR="00B449E4" w:rsidRPr="00CC28A5" w:rsidRDefault="00B449E4" w:rsidP="006D6AF6">
                            <w:pPr>
                              <w:jc w:val="center"/>
                              <w:rPr>
                                <w:rFonts w:ascii="標楷體" w:eastAsia="標楷體" w:hAnsi="標楷體"/>
                              </w:rPr>
                            </w:pPr>
                            <w:r>
                              <w:rPr>
                                <w:rFonts w:ascii="標楷體" w:eastAsia="標楷體" w:hAnsi="標楷體" w:hint="eastAsia"/>
                              </w:rPr>
                              <w:t>國發會分區輔導中心/專案辦公室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E657F6" id="流程圖: 替代程序 3" o:spid="_x0000_s1061" type="#_x0000_t176" style="position:absolute;margin-left:297.3pt;margin-top:47.3pt;width:195pt;height:24.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" fillcolor="#deebf7" strokecolor="windowText" strokeweight="1pt">
                <v:textbox>
                  <w:txbxContent>
                    <w:p w14:paraId="457DF6A3" w14:textId="37290D60" w:rsidR="00B449E4" w:rsidRPr="00CC28A5" w:rsidRDefault="00B449E4" w:rsidP="006D6AF6">
                      <w:pPr>
                        <w:jc w:val="center"/>
                        <w:rPr>
                          <w:rFonts w:ascii="標楷體" w:eastAsia="標楷體" w:hAnsi="標楷體"/>
                        </w:rPr>
                      </w:pPr>
                      <w:r>
                        <w:rPr>
                          <w:rFonts w:ascii="標楷體" w:eastAsia="標楷體" w:hAnsi="標楷體" w:hint="eastAsia"/>
                        </w:rPr>
                        <w:t>國發會分區輔導中心/專案辦公室</w:t>
                      </w:r>
                    </w:p>
                  </w:txbxContent>
                </v:textbox>
              </v:shape>
            </w:pict>
          </mc:Fallback>
        </mc:AlternateContent>
      </w:r>
    </w:p>
    <w:sectPr w:rsidR="006D6AF6" w:rsidRPr="00387CC1" w:rsidSect="00177A72">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DA91" w14:textId="77777777" w:rsidR="00AE6BDD" w:rsidRDefault="00AE6BDD" w:rsidP="00644D3F">
      <w:r>
        <w:separator/>
      </w:r>
    </w:p>
  </w:endnote>
  <w:endnote w:type="continuationSeparator" w:id="0">
    <w:p w14:paraId="447B7C30" w14:textId="77777777" w:rsidR="00AE6BDD" w:rsidRDefault="00AE6BDD" w:rsidP="0064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字庫正宋體">
    <w:panose1 w:val="02020300000000000000"/>
    <w:charset w:val="88"/>
    <w:family w:val="roman"/>
    <w:pitch w:val="variable"/>
    <w:sig w:usb0="F7FFAEFF" w:usb1="E9DFFFFF" w:usb2="681FFFFF" w:usb3="00000000" w:csb0="003F00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941529"/>
      <w:docPartObj>
        <w:docPartGallery w:val="Page Numbers (Bottom of Page)"/>
        <w:docPartUnique/>
      </w:docPartObj>
    </w:sdtPr>
    <w:sdtEndPr/>
    <w:sdtContent>
      <w:p w14:paraId="1BAB5C8E" w14:textId="420E74F5" w:rsidR="00B449E4" w:rsidRDefault="00B449E4">
        <w:pPr>
          <w:pStyle w:val="a7"/>
          <w:jc w:val="center"/>
        </w:pPr>
        <w:r>
          <w:fldChar w:fldCharType="begin"/>
        </w:r>
        <w:r>
          <w:instrText>PAGE   \* MERGEFORMAT</w:instrText>
        </w:r>
        <w:r>
          <w:fldChar w:fldCharType="separate"/>
        </w:r>
        <w:r w:rsidR="002123EA" w:rsidRPr="002123EA">
          <w:rPr>
            <w:noProof/>
            <w:lang w:val="zh-TW"/>
          </w:rPr>
          <w:t>6</w:t>
        </w:r>
        <w:r>
          <w:fldChar w:fldCharType="end"/>
        </w:r>
      </w:p>
    </w:sdtContent>
  </w:sdt>
  <w:p w14:paraId="180A6E2F" w14:textId="77777777" w:rsidR="00B449E4" w:rsidRDefault="00B449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0DBB" w14:textId="77777777" w:rsidR="00AE6BDD" w:rsidRDefault="00AE6BDD" w:rsidP="00644D3F">
      <w:r>
        <w:separator/>
      </w:r>
    </w:p>
  </w:footnote>
  <w:footnote w:type="continuationSeparator" w:id="0">
    <w:p w14:paraId="71A0BDE0" w14:textId="77777777" w:rsidR="00AE6BDD" w:rsidRDefault="00AE6BDD" w:rsidP="00644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5EB"/>
      </v:shape>
    </w:pict>
  </w:numPicBullet>
  <w:abstractNum w:abstractNumId="0" w15:restartNumberingAfterBreak="0">
    <w:nsid w:val="026B00B4"/>
    <w:multiLevelType w:val="hybridMultilevel"/>
    <w:tmpl w:val="659A502C"/>
    <w:lvl w:ilvl="0" w:tplc="787CCE8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F491C94"/>
    <w:multiLevelType w:val="hybridMultilevel"/>
    <w:tmpl w:val="027CA84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CB70E6"/>
    <w:multiLevelType w:val="hybridMultilevel"/>
    <w:tmpl w:val="6EB8159E"/>
    <w:lvl w:ilvl="0" w:tplc="BF444E0C">
      <w:start w:val="1"/>
      <w:numFmt w:val="taiwaneseCountingThousand"/>
      <w:lvlText w:val="%1、"/>
      <w:lvlJc w:val="left"/>
      <w:pPr>
        <w:ind w:left="2989" w:hanging="720"/>
      </w:pPr>
      <w:rPr>
        <w:rFonts w:hint="default"/>
        <w:b w:val="0"/>
        <w:color w:val="auto"/>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17211011"/>
    <w:multiLevelType w:val="hybridMultilevel"/>
    <w:tmpl w:val="8B0CD9C4"/>
    <w:lvl w:ilvl="0" w:tplc="5ECC10DE">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9B0207F"/>
    <w:multiLevelType w:val="hybridMultilevel"/>
    <w:tmpl w:val="AFA26686"/>
    <w:lvl w:ilvl="0" w:tplc="20C6CC6E">
      <w:start w:val="1"/>
      <w:numFmt w:val="taiwaneseCountingThousand"/>
      <w:lvlText w:val="%1、"/>
      <w:lvlJc w:val="left"/>
      <w:pPr>
        <w:ind w:left="1145"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0D6E09"/>
    <w:multiLevelType w:val="hybridMultilevel"/>
    <w:tmpl w:val="3A821138"/>
    <w:lvl w:ilvl="0" w:tplc="95AA1BBC">
      <w:start w:val="1"/>
      <w:numFmt w:val="taiwaneseCountingThousand"/>
      <w:lvlText w:val="%1、"/>
      <w:lvlJc w:val="left"/>
      <w:pPr>
        <w:ind w:left="1146" w:hanging="720"/>
      </w:pPr>
      <w:rPr>
        <w:rFonts w:hint="default"/>
        <w:b w:val="0"/>
        <w:color w:val="auto"/>
      </w:rPr>
    </w:lvl>
    <w:lvl w:ilvl="1" w:tplc="04090019">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 w15:restartNumberingAfterBreak="0">
    <w:nsid w:val="25586592"/>
    <w:multiLevelType w:val="hybridMultilevel"/>
    <w:tmpl w:val="85B4D684"/>
    <w:lvl w:ilvl="0" w:tplc="A1B2A89A">
      <w:start w:val="1"/>
      <w:numFmt w:val="decimal"/>
      <w:lvlText w:val="%1."/>
      <w:lvlJc w:val="left"/>
      <w:pPr>
        <w:ind w:left="986" w:hanging="420"/>
      </w:pPr>
      <w:rPr>
        <w:rFonts w:ascii="標楷體" w:hAnsi="標楷體" w:hint="default"/>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26166629"/>
    <w:multiLevelType w:val="hybridMultilevel"/>
    <w:tmpl w:val="9D58DED6"/>
    <w:lvl w:ilvl="0" w:tplc="446AEF3C">
      <w:start w:val="1"/>
      <w:numFmt w:val="taiwaneseCountingThousand"/>
      <w:lvlText w:val="%1、"/>
      <w:lvlJc w:val="left"/>
      <w:pPr>
        <w:ind w:left="1145" w:hanging="720"/>
      </w:pPr>
      <w:rPr>
        <w:rFonts w:hint="default"/>
        <w:b w:val="0"/>
        <w:color w:val="auto"/>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31DF7ABF"/>
    <w:multiLevelType w:val="hybridMultilevel"/>
    <w:tmpl w:val="6CCC3268"/>
    <w:lvl w:ilvl="0" w:tplc="09EC1D24">
      <w:start w:val="1"/>
      <w:numFmt w:val="decimal"/>
      <w:lvlText w:val="%1."/>
      <w:lvlJc w:val="left"/>
      <w:pPr>
        <w:ind w:left="1082" w:hanging="360"/>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9" w15:restartNumberingAfterBreak="0">
    <w:nsid w:val="32367BFC"/>
    <w:multiLevelType w:val="hybridMultilevel"/>
    <w:tmpl w:val="B3C4FC10"/>
    <w:lvl w:ilvl="0" w:tplc="0409000F">
      <w:start w:val="1"/>
      <w:numFmt w:val="decimal"/>
      <w:lvlText w:val="%1."/>
      <w:lvlJc w:val="left"/>
      <w:pPr>
        <w:ind w:left="1190" w:hanging="480"/>
      </w:pPr>
    </w:lvl>
    <w:lvl w:ilvl="1" w:tplc="92287DCA">
      <w:start w:val="9"/>
      <w:numFmt w:val="taiwaneseCountingThousand"/>
      <w:lvlText w:val="%2、"/>
      <w:lvlJc w:val="left"/>
      <w:pPr>
        <w:ind w:left="1910" w:hanging="72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32EB2761"/>
    <w:multiLevelType w:val="hybridMultilevel"/>
    <w:tmpl w:val="EE54BF06"/>
    <w:lvl w:ilvl="0" w:tplc="36A47C2A">
      <w:start w:val="1"/>
      <w:numFmt w:val="taiwaneseCountingThousand"/>
      <w:lvlText w:val="(%1)"/>
      <w:lvlJc w:val="left"/>
      <w:pPr>
        <w:ind w:left="720" w:hanging="720"/>
      </w:pPr>
      <w:rPr>
        <w:rFonts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C26601"/>
    <w:multiLevelType w:val="hybridMultilevel"/>
    <w:tmpl w:val="E0D02248"/>
    <w:lvl w:ilvl="0" w:tplc="328A3134">
      <w:start w:val="1"/>
      <w:numFmt w:val="decimal"/>
      <w:lvlText w:val="%1."/>
      <w:lvlJc w:val="left"/>
      <w:pPr>
        <w:ind w:left="989" w:hanging="420"/>
      </w:pPr>
      <w:rPr>
        <w:rFonts w:ascii="標楷體" w:hAnsi="標楷體" w:hint="default"/>
        <w:color w:val="000000" w:themeColor="text1"/>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 w15:restartNumberingAfterBreak="0">
    <w:nsid w:val="478A2C9E"/>
    <w:multiLevelType w:val="hybridMultilevel"/>
    <w:tmpl w:val="7C50AAE0"/>
    <w:lvl w:ilvl="0" w:tplc="28EEC01C">
      <w:start w:val="1"/>
      <w:numFmt w:val="taiwaneseCountingThousand"/>
      <w:lvlText w:val="%1、"/>
      <w:lvlJc w:val="left"/>
      <w:pPr>
        <w:ind w:left="720" w:hanging="72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CE77A0"/>
    <w:multiLevelType w:val="hybridMultilevel"/>
    <w:tmpl w:val="B9FA428C"/>
    <w:lvl w:ilvl="0" w:tplc="40928730">
      <w:start w:val="5"/>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4724F9"/>
    <w:multiLevelType w:val="hybridMultilevel"/>
    <w:tmpl w:val="B47CA5A8"/>
    <w:lvl w:ilvl="0" w:tplc="8A6CED1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62E233EF"/>
    <w:multiLevelType w:val="hybridMultilevel"/>
    <w:tmpl w:val="39FE37FC"/>
    <w:lvl w:ilvl="0" w:tplc="E26268B0">
      <w:start w:val="1"/>
      <w:numFmt w:val="taiwaneseCountingThousand"/>
      <w:lvlText w:val="%1、"/>
      <w:lvlJc w:val="left"/>
      <w:pPr>
        <w:ind w:left="1145"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811133"/>
    <w:multiLevelType w:val="hybridMultilevel"/>
    <w:tmpl w:val="905CA85A"/>
    <w:lvl w:ilvl="0" w:tplc="0680DE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62263D"/>
    <w:multiLevelType w:val="hybridMultilevel"/>
    <w:tmpl w:val="5224AD30"/>
    <w:lvl w:ilvl="0" w:tplc="1DEA0BFA">
      <w:start w:val="1"/>
      <w:numFmt w:val="taiwaneseCountingThousand"/>
      <w:lvlText w:val="%1、"/>
      <w:lvlJc w:val="left"/>
      <w:pPr>
        <w:ind w:left="1145"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D0612AA"/>
    <w:multiLevelType w:val="hybridMultilevel"/>
    <w:tmpl w:val="DC90128A"/>
    <w:lvl w:ilvl="0" w:tplc="43E059D0">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FB1775"/>
    <w:multiLevelType w:val="hybridMultilevel"/>
    <w:tmpl w:val="40B49988"/>
    <w:lvl w:ilvl="0" w:tplc="E316888C">
      <w:start w:val="1"/>
      <w:numFmt w:val="taiwaneseCountingThousand"/>
      <w:lvlText w:val="%1、"/>
      <w:lvlJc w:val="left"/>
      <w:pPr>
        <w:ind w:left="1145"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5"/>
  </w:num>
  <w:num w:numId="4">
    <w:abstractNumId w:val="12"/>
  </w:num>
  <w:num w:numId="5">
    <w:abstractNumId w:val="4"/>
  </w:num>
  <w:num w:numId="6">
    <w:abstractNumId w:val="19"/>
  </w:num>
  <w:num w:numId="7">
    <w:abstractNumId w:val="15"/>
  </w:num>
  <w:num w:numId="8">
    <w:abstractNumId w:val="17"/>
  </w:num>
  <w:num w:numId="9">
    <w:abstractNumId w:val="16"/>
  </w:num>
  <w:num w:numId="10">
    <w:abstractNumId w:val="11"/>
  </w:num>
  <w:num w:numId="11">
    <w:abstractNumId w:val="6"/>
  </w:num>
  <w:num w:numId="12">
    <w:abstractNumId w:val="14"/>
  </w:num>
  <w:num w:numId="13">
    <w:abstractNumId w:val="8"/>
  </w:num>
  <w:num w:numId="14">
    <w:abstractNumId w:val="9"/>
  </w:num>
  <w:num w:numId="15">
    <w:abstractNumId w:val="0"/>
  </w:num>
  <w:num w:numId="16">
    <w:abstractNumId w:val="10"/>
  </w:num>
  <w:num w:numId="17">
    <w:abstractNumId w:val="18"/>
  </w:num>
  <w:num w:numId="18">
    <w:abstractNumId w:val="1"/>
  </w:num>
  <w:num w:numId="19">
    <w:abstractNumId w:val="3"/>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6"/>
    <w:rsid w:val="00001809"/>
    <w:rsid w:val="00002053"/>
    <w:rsid w:val="00002FF6"/>
    <w:rsid w:val="000065C5"/>
    <w:rsid w:val="00012813"/>
    <w:rsid w:val="00012A4A"/>
    <w:rsid w:val="000137DA"/>
    <w:rsid w:val="00014ACD"/>
    <w:rsid w:val="00014C52"/>
    <w:rsid w:val="00015259"/>
    <w:rsid w:val="0002009A"/>
    <w:rsid w:val="00022024"/>
    <w:rsid w:val="00025544"/>
    <w:rsid w:val="000260CC"/>
    <w:rsid w:val="00026961"/>
    <w:rsid w:val="00026F5D"/>
    <w:rsid w:val="00027C08"/>
    <w:rsid w:val="00033A5E"/>
    <w:rsid w:val="0003524C"/>
    <w:rsid w:val="00036980"/>
    <w:rsid w:val="00040B5F"/>
    <w:rsid w:val="00041E66"/>
    <w:rsid w:val="0004332C"/>
    <w:rsid w:val="000444C0"/>
    <w:rsid w:val="00044628"/>
    <w:rsid w:val="00046FA6"/>
    <w:rsid w:val="00047483"/>
    <w:rsid w:val="0005141D"/>
    <w:rsid w:val="000550ED"/>
    <w:rsid w:val="000555F3"/>
    <w:rsid w:val="00057ECF"/>
    <w:rsid w:val="0006168E"/>
    <w:rsid w:val="00063DFE"/>
    <w:rsid w:val="00064993"/>
    <w:rsid w:val="00064EDD"/>
    <w:rsid w:val="00065784"/>
    <w:rsid w:val="00067DF5"/>
    <w:rsid w:val="00072BDC"/>
    <w:rsid w:val="0008414E"/>
    <w:rsid w:val="000866BE"/>
    <w:rsid w:val="00086B6F"/>
    <w:rsid w:val="000926D6"/>
    <w:rsid w:val="00092CC8"/>
    <w:rsid w:val="000931CF"/>
    <w:rsid w:val="000953DE"/>
    <w:rsid w:val="000960B2"/>
    <w:rsid w:val="000A04FC"/>
    <w:rsid w:val="000A3CAB"/>
    <w:rsid w:val="000A4C6A"/>
    <w:rsid w:val="000B0BC5"/>
    <w:rsid w:val="000B36EA"/>
    <w:rsid w:val="000B5445"/>
    <w:rsid w:val="000B62C8"/>
    <w:rsid w:val="000C0ABE"/>
    <w:rsid w:val="000C161C"/>
    <w:rsid w:val="000C368D"/>
    <w:rsid w:val="000C5860"/>
    <w:rsid w:val="000C5E69"/>
    <w:rsid w:val="000D0E09"/>
    <w:rsid w:val="000D2BD5"/>
    <w:rsid w:val="000D30AE"/>
    <w:rsid w:val="000D42D1"/>
    <w:rsid w:val="000D5252"/>
    <w:rsid w:val="000D6E96"/>
    <w:rsid w:val="000D7F87"/>
    <w:rsid w:val="000E142B"/>
    <w:rsid w:val="000E62F3"/>
    <w:rsid w:val="000E7AD4"/>
    <w:rsid w:val="000F1804"/>
    <w:rsid w:val="000F23DB"/>
    <w:rsid w:val="000F5A89"/>
    <w:rsid w:val="000F7743"/>
    <w:rsid w:val="001019BE"/>
    <w:rsid w:val="00102E66"/>
    <w:rsid w:val="00104901"/>
    <w:rsid w:val="0010663F"/>
    <w:rsid w:val="0010708E"/>
    <w:rsid w:val="00114EE2"/>
    <w:rsid w:val="00115AEF"/>
    <w:rsid w:val="00116099"/>
    <w:rsid w:val="00116360"/>
    <w:rsid w:val="00120D06"/>
    <w:rsid w:val="00126289"/>
    <w:rsid w:val="00131279"/>
    <w:rsid w:val="00132AF2"/>
    <w:rsid w:val="0013521B"/>
    <w:rsid w:val="001361FD"/>
    <w:rsid w:val="00136DAA"/>
    <w:rsid w:val="00140BD0"/>
    <w:rsid w:val="001412D4"/>
    <w:rsid w:val="0014166E"/>
    <w:rsid w:val="00144669"/>
    <w:rsid w:val="00144680"/>
    <w:rsid w:val="00151722"/>
    <w:rsid w:val="00153104"/>
    <w:rsid w:val="00153A35"/>
    <w:rsid w:val="0015423C"/>
    <w:rsid w:val="00156A3D"/>
    <w:rsid w:val="00156E30"/>
    <w:rsid w:val="001617FF"/>
    <w:rsid w:val="00162437"/>
    <w:rsid w:val="001648CF"/>
    <w:rsid w:val="00166656"/>
    <w:rsid w:val="00173D10"/>
    <w:rsid w:val="00175B51"/>
    <w:rsid w:val="00177A72"/>
    <w:rsid w:val="00187BD0"/>
    <w:rsid w:val="00187DAD"/>
    <w:rsid w:val="00190306"/>
    <w:rsid w:val="001905EE"/>
    <w:rsid w:val="0019486F"/>
    <w:rsid w:val="001A621E"/>
    <w:rsid w:val="001A714C"/>
    <w:rsid w:val="001A77F2"/>
    <w:rsid w:val="001B4538"/>
    <w:rsid w:val="001B64B1"/>
    <w:rsid w:val="001C0464"/>
    <w:rsid w:val="001C2A42"/>
    <w:rsid w:val="001C3D14"/>
    <w:rsid w:val="001C5362"/>
    <w:rsid w:val="001C70AE"/>
    <w:rsid w:val="001D2077"/>
    <w:rsid w:val="001D2C95"/>
    <w:rsid w:val="001D605A"/>
    <w:rsid w:val="001D6D15"/>
    <w:rsid w:val="001E3650"/>
    <w:rsid w:val="001E533A"/>
    <w:rsid w:val="001E59B5"/>
    <w:rsid w:val="001F2073"/>
    <w:rsid w:val="001F208D"/>
    <w:rsid w:val="001F29BC"/>
    <w:rsid w:val="001F34B5"/>
    <w:rsid w:val="0020153E"/>
    <w:rsid w:val="002044E6"/>
    <w:rsid w:val="002049D0"/>
    <w:rsid w:val="00206284"/>
    <w:rsid w:val="002107B4"/>
    <w:rsid w:val="0021105C"/>
    <w:rsid w:val="002111D2"/>
    <w:rsid w:val="002120C3"/>
    <w:rsid w:val="002123EA"/>
    <w:rsid w:val="0021246B"/>
    <w:rsid w:val="002137B6"/>
    <w:rsid w:val="0021423F"/>
    <w:rsid w:val="00214EEF"/>
    <w:rsid w:val="002157F9"/>
    <w:rsid w:val="00215E33"/>
    <w:rsid w:val="00216951"/>
    <w:rsid w:val="00223BC1"/>
    <w:rsid w:val="0022428E"/>
    <w:rsid w:val="00224891"/>
    <w:rsid w:val="002272FA"/>
    <w:rsid w:val="00227901"/>
    <w:rsid w:val="00227E23"/>
    <w:rsid w:val="00230728"/>
    <w:rsid w:val="00230D7E"/>
    <w:rsid w:val="002313C7"/>
    <w:rsid w:val="00232458"/>
    <w:rsid w:val="0023288C"/>
    <w:rsid w:val="002346DD"/>
    <w:rsid w:val="00235B35"/>
    <w:rsid w:val="00235CAF"/>
    <w:rsid w:val="0023674C"/>
    <w:rsid w:val="00240895"/>
    <w:rsid w:val="00241B07"/>
    <w:rsid w:val="00243FC7"/>
    <w:rsid w:val="00244E65"/>
    <w:rsid w:val="00245030"/>
    <w:rsid w:val="002450FA"/>
    <w:rsid w:val="00245FFD"/>
    <w:rsid w:val="00246B03"/>
    <w:rsid w:val="002478DB"/>
    <w:rsid w:val="00251AF3"/>
    <w:rsid w:val="00251DC6"/>
    <w:rsid w:val="00252C97"/>
    <w:rsid w:val="00252F39"/>
    <w:rsid w:val="0025445B"/>
    <w:rsid w:val="002639E4"/>
    <w:rsid w:val="00264C31"/>
    <w:rsid w:val="00266467"/>
    <w:rsid w:val="00266645"/>
    <w:rsid w:val="00266929"/>
    <w:rsid w:val="0026755F"/>
    <w:rsid w:val="0027009A"/>
    <w:rsid w:val="00270B3C"/>
    <w:rsid w:val="002712EB"/>
    <w:rsid w:val="00271F9D"/>
    <w:rsid w:val="002727DF"/>
    <w:rsid w:val="002729C7"/>
    <w:rsid w:val="00273C9F"/>
    <w:rsid w:val="00273FD0"/>
    <w:rsid w:val="0027438B"/>
    <w:rsid w:val="002749A7"/>
    <w:rsid w:val="00274C57"/>
    <w:rsid w:val="0027732B"/>
    <w:rsid w:val="00277D98"/>
    <w:rsid w:val="00281847"/>
    <w:rsid w:val="00285F14"/>
    <w:rsid w:val="00287A70"/>
    <w:rsid w:val="0029018D"/>
    <w:rsid w:val="002909F5"/>
    <w:rsid w:val="00291688"/>
    <w:rsid w:val="002931C0"/>
    <w:rsid w:val="00297785"/>
    <w:rsid w:val="00297F39"/>
    <w:rsid w:val="002A3CCA"/>
    <w:rsid w:val="002A506E"/>
    <w:rsid w:val="002A5360"/>
    <w:rsid w:val="002A5F91"/>
    <w:rsid w:val="002B192A"/>
    <w:rsid w:val="002B2494"/>
    <w:rsid w:val="002B56E2"/>
    <w:rsid w:val="002B5BAF"/>
    <w:rsid w:val="002B74C4"/>
    <w:rsid w:val="002C2409"/>
    <w:rsid w:val="002C29AB"/>
    <w:rsid w:val="002C2F97"/>
    <w:rsid w:val="002C30B3"/>
    <w:rsid w:val="002C51F9"/>
    <w:rsid w:val="002C5F71"/>
    <w:rsid w:val="002C7522"/>
    <w:rsid w:val="002D0239"/>
    <w:rsid w:val="002D032A"/>
    <w:rsid w:val="002D23B7"/>
    <w:rsid w:val="002D2C05"/>
    <w:rsid w:val="002D35DA"/>
    <w:rsid w:val="002D4560"/>
    <w:rsid w:val="002D47D5"/>
    <w:rsid w:val="002E0EF7"/>
    <w:rsid w:val="002E2089"/>
    <w:rsid w:val="002E2C0D"/>
    <w:rsid w:val="002E2F16"/>
    <w:rsid w:val="002E3DA0"/>
    <w:rsid w:val="002E4161"/>
    <w:rsid w:val="002E5EEB"/>
    <w:rsid w:val="002E5FD9"/>
    <w:rsid w:val="002E7F61"/>
    <w:rsid w:val="002F1001"/>
    <w:rsid w:val="002F164C"/>
    <w:rsid w:val="002F18A7"/>
    <w:rsid w:val="002F4BEA"/>
    <w:rsid w:val="002F500D"/>
    <w:rsid w:val="002F549A"/>
    <w:rsid w:val="002F60A6"/>
    <w:rsid w:val="002F7521"/>
    <w:rsid w:val="00301939"/>
    <w:rsid w:val="003026C2"/>
    <w:rsid w:val="0030292D"/>
    <w:rsid w:val="00303B0A"/>
    <w:rsid w:val="0030692B"/>
    <w:rsid w:val="00307C26"/>
    <w:rsid w:val="0031235A"/>
    <w:rsid w:val="00313298"/>
    <w:rsid w:val="00315EDD"/>
    <w:rsid w:val="00315F2A"/>
    <w:rsid w:val="003161E3"/>
    <w:rsid w:val="0031647D"/>
    <w:rsid w:val="00317B48"/>
    <w:rsid w:val="00320C57"/>
    <w:rsid w:val="00321CD1"/>
    <w:rsid w:val="0032307F"/>
    <w:rsid w:val="003240C9"/>
    <w:rsid w:val="0032411F"/>
    <w:rsid w:val="00324657"/>
    <w:rsid w:val="003260BC"/>
    <w:rsid w:val="00327403"/>
    <w:rsid w:val="00331146"/>
    <w:rsid w:val="00332888"/>
    <w:rsid w:val="00333765"/>
    <w:rsid w:val="003363FB"/>
    <w:rsid w:val="00340E16"/>
    <w:rsid w:val="003438A3"/>
    <w:rsid w:val="003476EC"/>
    <w:rsid w:val="003479BC"/>
    <w:rsid w:val="00350574"/>
    <w:rsid w:val="003521D8"/>
    <w:rsid w:val="003530E1"/>
    <w:rsid w:val="00354857"/>
    <w:rsid w:val="00355742"/>
    <w:rsid w:val="00355C5D"/>
    <w:rsid w:val="003608FE"/>
    <w:rsid w:val="00365586"/>
    <w:rsid w:val="00366772"/>
    <w:rsid w:val="00366F3C"/>
    <w:rsid w:val="00367A6C"/>
    <w:rsid w:val="003708B4"/>
    <w:rsid w:val="00370D7A"/>
    <w:rsid w:val="00370D95"/>
    <w:rsid w:val="0037132D"/>
    <w:rsid w:val="00371B6F"/>
    <w:rsid w:val="00372E3B"/>
    <w:rsid w:val="0037620C"/>
    <w:rsid w:val="0038294F"/>
    <w:rsid w:val="0038455A"/>
    <w:rsid w:val="00385EF4"/>
    <w:rsid w:val="0038744E"/>
    <w:rsid w:val="00387ABD"/>
    <w:rsid w:val="00387CC1"/>
    <w:rsid w:val="0039237E"/>
    <w:rsid w:val="00394FDB"/>
    <w:rsid w:val="003963F5"/>
    <w:rsid w:val="003A3694"/>
    <w:rsid w:val="003A6B6E"/>
    <w:rsid w:val="003A75ED"/>
    <w:rsid w:val="003A7CEC"/>
    <w:rsid w:val="003B767E"/>
    <w:rsid w:val="003C3C33"/>
    <w:rsid w:val="003C4657"/>
    <w:rsid w:val="003C4705"/>
    <w:rsid w:val="003C472E"/>
    <w:rsid w:val="003C771B"/>
    <w:rsid w:val="003D0E2C"/>
    <w:rsid w:val="003D20A4"/>
    <w:rsid w:val="003D3ADE"/>
    <w:rsid w:val="003D6A8B"/>
    <w:rsid w:val="003E2A2B"/>
    <w:rsid w:val="003E4150"/>
    <w:rsid w:val="003E72D1"/>
    <w:rsid w:val="003F61A8"/>
    <w:rsid w:val="00401A7B"/>
    <w:rsid w:val="00401EF0"/>
    <w:rsid w:val="00403BE0"/>
    <w:rsid w:val="004041DF"/>
    <w:rsid w:val="00404505"/>
    <w:rsid w:val="00404D91"/>
    <w:rsid w:val="004075C9"/>
    <w:rsid w:val="0041198F"/>
    <w:rsid w:val="00411F07"/>
    <w:rsid w:val="00411F0C"/>
    <w:rsid w:val="0041244C"/>
    <w:rsid w:val="00412B1A"/>
    <w:rsid w:val="00414015"/>
    <w:rsid w:val="00414E25"/>
    <w:rsid w:val="00415CB7"/>
    <w:rsid w:val="00416745"/>
    <w:rsid w:val="00421C23"/>
    <w:rsid w:val="00421EDA"/>
    <w:rsid w:val="00421F51"/>
    <w:rsid w:val="004228AA"/>
    <w:rsid w:val="004247A8"/>
    <w:rsid w:val="00424B7A"/>
    <w:rsid w:val="00426B93"/>
    <w:rsid w:val="00427065"/>
    <w:rsid w:val="00430D2E"/>
    <w:rsid w:val="00431DC8"/>
    <w:rsid w:val="00432A3A"/>
    <w:rsid w:val="00441373"/>
    <w:rsid w:val="0044388D"/>
    <w:rsid w:val="0044586A"/>
    <w:rsid w:val="00446038"/>
    <w:rsid w:val="00451EC4"/>
    <w:rsid w:val="00452EC7"/>
    <w:rsid w:val="0045403A"/>
    <w:rsid w:val="00455865"/>
    <w:rsid w:val="004578F2"/>
    <w:rsid w:val="004612BA"/>
    <w:rsid w:val="00461688"/>
    <w:rsid w:val="00461A8E"/>
    <w:rsid w:val="00462625"/>
    <w:rsid w:val="004632A5"/>
    <w:rsid w:val="00463EB7"/>
    <w:rsid w:val="0046498C"/>
    <w:rsid w:val="00466478"/>
    <w:rsid w:val="00470786"/>
    <w:rsid w:val="00470AE1"/>
    <w:rsid w:val="00473A1D"/>
    <w:rsid w:val="00483D36"/>
    <w:rsid w:val="0048519C"/>
    <w:rsid w:val="00486747"/>
    <w:rsid w:val="00492479"/>
    <w:rsid w:val="004931FE"/>
    <w:rsid w:val="00495AC5"/>
    <w:rsid w:val="00497B91"/>
    <w:rsid w:val="00497F8C"/>
    <w:rsid w:val="004A1F02"/>
    <w:rsid w:val="004A25E0"/>
    <w:rsid w:val="004A5C7B"/>
    <w:rsid w:val="004A63E9"/>
    <w:rsid w:val="004B4042"/>
    <w:rsid w:val="004C0668"/>
    <w:rsid w:val="004C12F8"/>
    <w:rsid w:val="004C234B"/>
    <w:rsid w:val="004C37F8"/>
    <w:rsid w:val="004C5BAE"/>
    <w:rsid w:val="004D580E"/>
    <w:rsid w:val="004D6AA7"/>
    <w:rsid w:val="004E39A0"/>
    <w:rsid w:val="004E39BB"/>
    <w:rsid w:val="004E5777"/>
    <w:rsid w:val="004F2BA5"/>
    <w:rsid w:val="004F2F4D"/>
    <w:rsid w:val="004F33D2"/>
    <w:rsid w:val="004F596D"/>
    <w:rsid w:val="004F5AED"/>
    <w:rsid w:val="004F64F7"/>
    <w:rsid w:val="005008A8"/>
    <w:rsid w:val="00501482"/>
    <w:rsid w:val="00501B47"/>
    <w:rsid w:val="005021AE"/>
    <w:rsid w:val="00502EBD"/>
    <w:rsid w:val="00503D1B"/>
    <w:rsid w:val="005064E1"/>
    <w:rsid w:val="00507015"/>
    <w:rsid w:val="0050729A"/>
    <w:rsid w:val="005101E3"/>
    <w:rsid w:val="005104F3"/>
    <w:rsid w:val="00513B33"/>
    <w:rsid w:val="0051480F"/>
    <w:rsid w:val="00515CD9"/>
    <w:rsid w:val="00516516"/>
    <w:rsid w:val="00517D00"/>
    <w:rsid w:val="00520BDA"/>
    <w:rsid w:val="005267B8"/>
    <w:rsid w:val="00526E25"/>
    <w:rsid w:val="00532502"/>
    <w:rsid w:val="00532B12"/>
    <w:rsid w:val="00533DD7"/>
    <w:rsid w:val="00534903"/>
    <w:rsid w:val="00541A06"/>
    <w:rsid w:val="00542BF4"/>
    <w:rsid w:val="00544230"/>
    <w:rsid w:val="00545402"/>
    <w:rsid w:val="00546032"/>
    <w:rsid w:val="00550495"/>
    <w:rsid w:val="005505B5"/>
    <w:rsid w:val="0055072B"/>
    <w:rsid w:val="00552A20"/>
    <w:rsid w:val="00553225"/>
    <w:rsid w:val="005552B0"/>
    <w:rsid w:val="005567CD"/>
    <w:rsid w:val="00564156"/>
    <w:rsid w:val="0056473D"/>
    <w:rsid w:val="0056660B"/>
    <w:rsid w:val="00570B97"/>
    <w:rsid w:val="00570E16"/>
    <w:rsid w:val="00570F33"/>
    <w:rsid w:val="00573AEA"/>
    <w:rsid w:val="00577F97"/>
    <w:rsid w:val="00582804"/>
    <w:rsid w:val="00590317"/>
    <w:rsid w:val="005908A8"/>
    <w:rsid w:val="005917D8"/>
    <w:rsid w:val="00592027"/>
    <w:rsid w:val="0059294A"/>
    <w:rsid w:val="005955B6"/>
    <w:rsid w:val="005A07BE"/>
    <w:rsid w:val="005A1CC9"/>
    <w:rsid w:val="005A38C9"/>
    <w:rsid w:val="005B0C19"/>
    <w:rsid w:val="005B4E86"/>
    <w:rsid w:val="005B5EF7"/>
    <w:rsid w:val="005B66DF"/>
    <w:rsid w:val="005B759A"/>
    <w:rsid w:val="005B759C"/>
    <w:rsid w:val="005B7652"/>
    <w:rsid w:val="005D303D"/>
    <w:rsid w:val="005D4F8B"/>
    <w:rsid w:val="005D541E"/>
    <w:rsid w:val="005D7F60"/>
    <w:rsid w:val="005E7539"/>
    <w:rsid w:val="00602D3E"/>
    <w:rsid w:val="006060FC"/>
    <w:rsid w:val="00606B63"/>
    <w:rsid w:val="00610C46"/>
    <w:rsid w:val="00612ACA"/>
    <w:rsid w:val="00613F88"/>
    <w:rsid w:val="00615888"/>
    <w:rsid w:val="00616C6F"/>
    <w:rsid w:val="006241FE"/>
    <w:rsid w:val="006255EC"/>
    <w:rsid w:val="006261E0"/>
    <w:rsid w:val="00630076"/>
    <w:rsid w:val="00632DF9"/>
    <w:rsid w:val="00635BDE"/>
    <w:rsid w:val="00644D3F"/>
    <w:rsid w:val="00646242"/>
    <w:rsid w:val="0064724A"/>
    <w:rsid w:val="0065067A"/>
    <w:rsid w:val="00651D0A"/>
    <w:rsid w:val="0065236B"/>
    <w:rsid w:val="006528FE"/>
    <w:rsid w:val="00653EC0"/>
    <w:rsid w:val="00654298"/>
    <w:rsid w:val="006546AF"/>
    <w:rsid w:val="00654862"/>
    <w:rsid w:val="0065536A"/>
    <w:rsid w:val="00655590"/>
    <w:rsid w:val="0066071F"/>
    <w:rsid w:val="00660869"/>
    <w:rsid w:val="00661883"/>
    <w:rsid w:val="006618B3"/>
    <w:rsid w:val="00661E26"/>
    <w:rsid w:val="006625F8"/>
    <w:rsid w:val="00662742"/>
    <w:rsid w:val="0066446A"/>
    <w:rsid w:val="006646D1"/>
    <w:rsid w:val="006650AB"/>
    <w:rsid w:val="00665608"/>
    <w:rsid w:val="0066676D"/>
    <w:rsid w:val="00671719"/>
    <w:rsid w:val="0067385A"/>
    <w:rsid w:val="0067532E"/>
    <w:rsid w:val="00680418"/>
    <w:rsid w:val="00680C8E"/>
    <w:rsid w:val="00682518"/>
    <w:rsid w:val="00683CA7"/>
    <w:rsid w:val="00686FD5"/>
    <w:rsid w:val="006900DA"/>
    <w:rsid w:val="006911C4"/>
    <w:rsid w:val="006927F2"/>
    <w:rsid w:val="00693CA8"/>
    <w:rsid w:val="0069611D"/>
    <w:rsid w:val="006961CD"/>
    <w:rsid w:val="006A06B0"/>
    <w:rsid w:val="006A0F14"/>
    <w:rsid w:val="006A11BA"/>
    <w:rsid w:val="006A241C"/>
    <w:rsid w:val="006A528F"/>
    <w:rsid w:val="006A61E2"/>
    <w:rsid w:val="006A6396"/>
    <w:rsid w:val="006B2974"/>
    <w:rsid w:val="006B6BED"/>
    <w:rsid w:val="006B7DD1"/>
    <w:rsid w:val="006C07BF"/>
    <w:rsid w:val="006C4C31"/>
    <w:rsid w:val="006C674A"/>
    <w:rsid w:val="006C70A7"/>
    <w:rsid w:val="006D03FE"/>
    <w:rsid w:val="006D1DFA"/>
    <w:rsid w:val="006D2BFB"/>
    <w:rsid w:val="006D4B69"/>
    <w:rsid w:val="006D4D32"/>
    <w:rsid w:val="006D53FF"/>
    <w:rsid w:val="006D64C8"/>
    <w:rsid w:val="006D6AF6"/>
    <w:rsid w:val="006D6D23"/>
    <w:rsid w:val="006D6D8C"/>
    <w:rsid w:val="006E1022"/>
    <w:rsid w:val="006E22AF"/>
    <w:rsid w:val="006E4B50"/>
    <w:rsid w:val="006E647B"/>
    <w:rsid w:val="006E655D"/>
    <w:rsid w:val="006F00E4"/>
    <w:rsid w:val="006F19D5"/>
    <w:rsid w:val="006F207E"/>
    <w:rsid w:val="006F3E97"/>
    <w:rsid w:val="006F4275"/>
    <w:rsid w:val="00703068"/>
    <w:rsid w:val="007052EC"/>
    <w:rsid w:val="00706547"/>
    <w:rsid w:val="00712B6E"/>
    <w:rsid w:val="00715DDD"/>
    <w:rsid w:val="00717D29"/>
    <w:rsid w:val="0072274E"/>
    <w:rsid w:val="00722AA6"/>
    <w:rsid w:val="00722BAB"/>
    <w:rsid w:val="007236E3"/>
    <w:rsid w:val="00725F7A"/>
    <w:rsid w:val="00734D16"/>
    <w:rsid w:val="00735233"/>
    <w:rsid w:val="00736A2B"/>
    <w:rsid w:val="00737C3D"/>
    <w:rsid w:val="0074013F"/>
    <w:rsid w:val="007411AC"/>
    <w:rsid w:val="00742637"/>
    <w:rsid w:val="00746DAE"/>
    <w:rsid w:val="00753A5E"/>
    <w:rsid w:val="00754733"/>
    <w:rsid w:val="00754DCC"/>
    <w:rsid w:val="00755482"/>
    <w:rsid w:val="00763C2E"/>
    <w:rsid w:val="0077000B"/>
    <w:rsid w:val="00770549"/>
    <w:rsid w:val="00770B83"/>
    <w:rsid w:val="0077369D"/>
    <w:rsid w:val="00775E66"/>
    <w:rsid w:val="0077676E"/>
    <w:rsid w:val="007800DE"/>
    <w:rsid w:val="00780374"/>
    <w:rsid w:val="007803AE"/>
    <w:rsid w:val="00780DCF"/>
    <w:rsid w:val="00782537"/>
    <w:rsid w:val="00783316"/>
    <w:rsid w:val="00784186"/>
    <w:rsid w:val="0078452A"/>
    <w:rsid w:val="007850BE"/>
    <w:rsid w:val="007876C3"/>
    <w:rsid w:val="0078782B"/>
    <w:rsid w:val="00787BC8"/>
    <w:rsid w:val="007902E2"/>
    <w:rsid w:val="007924A6"/>
    <w:rsid w:val="00796069"/>
    <w:rsid w:val="0079643B"/>
    <w:rsid w:val="007A0BB2"/>
    <w:rsid w:val="007A173D"/>
    <w:rsid w:val="007B003F"/>
    <w:rsid w:val="007B1854"/>
    <w:rsid w:val="007B3D5D"/>
    <w:rsid w:val="007B41A2"/>
    <w:rsid w:val="007B5821"/>
    <w:rsid w:val="007C0558"/>
    <w:rsid w:val="007C0A34"/>
    <w:rsid w:val="007C146A"/>
    <w:rsid w:val="007C358F"/>
    <w:rsid w:val="007C529F"/>
    <w:rsid w:val="007D0256"/>
    <w:rsid w:val="007D098F"/>
    <w:rsid w:val="007D2526"/>
    <w:rsid w:val="007D3B91"/>
    <w:rsid w:val="007D58C9"/>
    <w:rsid w:val="007D6D60"/>
    <w:rsid w:val="007E13D9"/>
    <w:rsid w:val="007E147E"/>
    <w:rsid w:val="007E2446"/>
    <w:rsid w:val="007E3107"/>
    <w:rsid w:val="007E4F61"/>
    <w:rsid w:val="007E512A"/>
    <w:rsid w:val="007E57C6"/>
    <w:rsid w:val="007E5FE1"/>
    <w:rsid w:val="007E6678"/>
    <w:rsid w:val="007E6764"/>
    <w:rsid w:val="007E6901"/>
    <w:rsid w:val="007F2D0B"/>
    <w:rsid w:val="007F5031"/>
    <w:rsid w:val="007F742B"/>
    <w:rsid w:val="007F7F34"/>
    <w:rsid w:val="0080244B"/>
    <w:rsid w:val="00803473"/>
    <w:rsid w:val="0080393F"/>
    <w:rsid w:val="008040EF"/>
    <w:rsid w:val="008059D4"/>
    <w:rsid w:val="008076D7"/>
    <w:rsid w:val="0081038C"/>
    <w:rsid w:val="008109E3"/>
    <w:rsid w:val="00812040"/>
    <w:rsid w:val="00812FE8"/>
    <w:rsid w:val="008138A4"/>
    <w:rsid w:val="00815484"/>
    <w:rsid w:val="00817BB4"/>
    <w:rsid w:val="00821153"/>
    <w:rsid w:val="008255C0"/>
    <w:rsid w:val="00826CF2"/>
    <w:rsid w:val="00827994"/>
    <w:rsid w:val="008308E6"/>
    <w:rsid w:val="008309F0"/>
    <w:rsid w:val="008312D4"/>
    <w:rsid w:val="00831538"/>
    <w:rsid w:val="00831546"/>
    <w:rsid w:val="008333BB"/>
    <w:rsid w:val="00837A5F"/>
    <w:rsid w:val="00837AFA"/>
    <w:rsid w:val="008409AF"/>
    <w:rsid w:val="00841511"/>
    <w:rsid w:val="008419FA"/>
    <w:rsid w:val="008465B3"/>
    <w:rsid w:val="00853064"/>
    <w:rsid w:val="008608E2"/>
    <w:rsid w:val="00862068"/>
    <w:rsid w:val="00862A6A"/>
    <w:rsid w:val="00862E6F"/>
    <w:rsid w:val="008634A9"/>
    <w:rsid w:val="008727F4"/>
    <w:rsid w:val="00873627"/>
    <w:rsid w:val="0087423C"/>
    <w:rsid w:val="00875532"/>
    <w:rsid w:val="00881140"/>
    <w:rsid w:val="008843BC"/>
    <w:rsid w:val="00890F61"/>
    <w:rsid w:val="0089132E"/>
    <w:rsid w:val="0089199B"/>
    <w:rsid w:val="0089347E"/>
    <w:rsid w:val="00893C60"/>
    <w:rsid w:val="0089421B"/>
    <w:rsid w:val="00895321"/>
    <w:rsid w:val="008966DC"/>
    <w:rsid w:val="00896CA4"/>
    <w:rsid w:val="008A0B62"/>
    <w:rsid w:val="008A35B0"/>
    <w:rsid w:val="008A63FD"/>
    <w:rsid w:val="008A73F9"/>
    <w:rsid w:val="008B02D8"/>
    <w:rsid w:val="008B5C78"/>
    <w:rsid w:val="008B5F87"/>
    <w:rsid w:val="008B6018"/>
    <w:rsid w:val="008B797C"/>
    <w:rsid w:val="008C04B0"/>
    <w:rsid w:val="008C2D68"/>
    <w:rsid w:val="008C33C3"/>
    <w:rsid w:val="008C519F"/>
    <w:rsid w:val="008C526A"/>
    <w:rsid w:val="008C6CAF"/>
    <w:rsid w:val="008D07B6"/>
    <w:rsid w:val="008D0CBE"/>
    <w:rsid w:val="008D0D2D"/>
    <w:rsid w:val="008D14C1"/>
    <w:rsid w:val="008D1E41"/>
    <w:rsid w:val="008D385B"/>
    <w:rsid w:val="008D4904"/>
    <w:rsid w:val="008D697F"/>
    <w:rsid w:val="008E02C4"/>
    <w:rsid w:val="008E48B0"/>
    <w:rsid w:val="008E4C5D"/>
    <w:rsid w:val="008E6567"/>
    <w:rsid w:val="008E6A72"/>
    <w:rsid w:val="008E726C"/>
    <w:rsid w:val="008F47E5"/>
    <w:rsid w:val="008F492B"/>
    <w:rsid w:val="008F5467"/>
    <w:rsid w:val="008F58F7"/>
    <w:rsid w:val="008F7FA8"/>
    <w:rsid w:val="00903168"/>
    <w:rsid w:val="009032E3"/>
    <w:rsid w:val="00903D7D"/>
    <w:rsid w:val="0090456C"/>
    <w:rsid w:val="009052E1"/>
    <w:rsid w:val="00906709"/>
    <w:rsid w:val="00907686"/>
    <w:rsid w:val="00910570"/>
    <w:rsid w:val="00912839"/>
    <w:rsid w:val="00916A52"/>
    <w:rsid w:val="00917A49"/>
    <w:rsid w:val="00921145"/>
    <w:rsid w:val="00922597"/>
    <w:rsid w:val="00922E1A"/>
    <w:rsid w:val="009268B1"/>
    <w:rsid w:val="00926A13"/>
    <w:rsid w:val="00926E63"/>
    <w:rsid w:val="009302B8"/>
    <w:rsid w:val="00930A37"/>
    <w:rsid w:val="00936E2F"/>
    <w:rsid w:val="00937036"/>
    <w:rsid w:val="0093732E"/>
    <w:rsid w:val="00942D4C"/>
    <w:rsid w:val="00945855"/>
    <w:rsid w:val="00945AAB"/>
    <w:rsid w:val="00945DAD"/>
    <w:rsid w:val="009462F6"/>
    <w:rsid w:val="00946D72"/>
    <w:rsid w:val="00947131"/>
    <w:rsid w:val="009506F8"/>
    <w:rsid w:val="009511A7"/>
    <w:rsid w:val="00953FCA"/>
    <w:rsid w:val="00954B53"/>
    <w:rsid w:val="00954F81"/>
    <w:rsid w:val="00960B47"/>
    <w:rsid w:val="009626E5"/>
    <w:rsid w:val="0096292A"/>
    <w:rsid w:val="00962BA8"/>
    <w:rsid w:val="00963BC7"/>
    <w:rsid w:val="00964D16"/>
    <w:rsid w:val="00966F85"/>
    <w:rsid w:val="0097276B"/>
    <w:rsid w:val="00973AE8"/>
    <w:rsid w:val="00973C86"/>
    <w:rsid w:val="009775A9"/>
    <w:rsid w:val="00977D4F"/>
    <w:rsid w:val="009820A9"/>
    <w:rsid w:val="00983600"/>
    <w:rsid w:val="00983D3C"/>
    <w:rsid w:val="0098617A"/>
    <w:rsid w:val="00991742"/>
    <w:rsid w:val="00993AFC"/>
    <w:rsid w:val="009A26FF"/>
    <w:rsid w:val="009A329E"/>
    <w:rsid w:val="009A32A1"/>
    <w:rsid w:val="009A3A75"/>
    <w:rsid w:val="009A3D65"/>
    <w:rsid w:val="009A5F11"/>
    <w:rsid w:val="009B0CC6"/>
    <w:rsid w:val="009B2F05"/>
    <w:rsid w:val="009B3663"/>
    <w:rsid w:val="009B3B6F"/>
    <w:rsid w:val="009B680D"/>
    <w:rsid w:val="009B74C7"/>
    <w:rsid w:val="009C01D9"/>
    <w:rsid w:val="009C45C1"/>
    <w:rsid w:val="009C4646"/>
    <w:rsid w:val="009C5FDB"/>
    <w:rsid w:val="009C7482"/>
    <w:rsid w:val="009D00D8"/>
    <w:rsid w:val="009D2E84"/>
    <w:rsid w:val="009D3B72"/>
    <w:rsid w:val="009D5D11"/>
    <w:rsid w:val="009D7003"/>
    <w:rsid w:val="009E0A25"/>
    <w:rsid w:val="009E431B"/>
    <w:rsid w:val="009E5113"/>
    <w:rsid w:val="009E6343"/>
    <w:rsid w:val="009E639C"/>
    <w:rsid w:val="009E6F76"/>
    <w:rsid w:val="009E7645"/>
    <w:rsid w:val="009F23C7"/>
    <w:rsid w:val="009F4123"/>
    <w:rsid w:val="009F4AC1"/>
    <w:rsid w:val="009F4CD1"/>
    <w:rsid w:val="009F5E4E"/>
    <w:rsid w:val="009F683D"/>
    <w:rsid w:val="00A0403A"/>
    <w:rsid w:val="00A04334"/>
    <w:rsid w:val="00A063B5"/>
    <w:rsid w:val="00A07B60"/>
    <w:rsid w:val="00A12F1F"/>
    <w:rsid w:val="00A14D41"/>
    <w:rsid w:val="00A16D60"/>
    <w:rsid w:val="00A25090"/>
    <w:rsid w:val="00A25BC9"/>
    <w:rsid w:val="00A262A1"/>
    <w:rsid w:val="00A27BF7"/>
    <w:rsid w:val="00A322C0"/>
    <w:rsid w:val="00A33622"/>
    <w:rsid w:val="00A375C9"/>
    <w:rsid w:val="00A40B6E"/>
    <w:rsid w:val="00A4191B"/>
    <w:rsid w:val="00A41BA1"/>
    <w:rsid w:val="00A430CC"/>
    <w:rsid w:val="00A4463E"/>
    <w:rsid w:val="00A45117"/>
    <w:rsid w:val="00A45128"/>
    <w:rsid w:val="00A454E8"/>
    <w:rsid w:val="00A5234B"/>
    <w:rsid w:val="00A53A5D"/>
    <w:rsid w:val="00A620EC"/>
    <w:rsid w:val="00A63C2A"/>
    <w:rsid w:val="00A63CCA"/>
    <w:rsid w:val="00A659B2"/>
    <w:rsid w:val="00A73524"/>
    <w:rsid w:val="00A74F27"/>
    <w:rsid w:val="00A75A43"/>
    <w:rsid w:val="00A80C78"/>
    <w:rsid w:val="00A8217B"/>
    <w:rsid w:val="00A82A67"/>
    <w:rsid w:val="00A87D11"/>
    <w:rsid w:val="00A9481F"/>
    <w:rsid w:val="00A9656C"/>
    <w:rsid w:val="00AA1778"/>
    <w:rsid w:val="00AA4D41"/>
    <w:rsid w:val="00AA6FB5"/>
    <w:rsid w:val="00AB36A7"/>
    <w:rsid w:val="00AB5588"/>
    <w:rsid w:val="00AB651D"/>
    <w:rsid w:val="00AB7B34"/>
    <w:rsid w:val="00AC0332"/>
    <w:rsid w:val="00AC112C"/>
    <w:rsid w:val="00AC2A99"/>
    <w:rsid w:val="00AC3EE9"/>
    <w:rsid w:val="00AC684F"/>
    <w:rsid w:val="00AC6A6A"/>
    <w:rsid w:val="00AC6BA6"/>
    <w:rsid w:val="00AC7104"/>
    <w:rsid w:val="00AD0F51"/>
    <w:rsid w:val="00AD1D25"/>
    <w:rsid w:val="00AD3B88"/>
    <w:rsid w:val="00AD3EA7"/>
    <w:rsid w:val="00AD4155"/>
    <w:rsid w:val="00AE0B41"/>
    <w:rsid w:val="00AE4192"/>
    <w:rsid w:val="00AE478F"/>
    <w:rsid w:val="00AE5A1A"/>
    <w:rsid w:val="00AE6BDD"/>
    <w:rsid w:val="00AF4028"/>
    <w:rsid w:val="00AF641F"/>
    <w:rsid w:val="00AF6470"/>
    <w:rsid w:val="00B040F6"/>
    <w:rsid w:val="00B04AAB"/>
    <w:rsid w:val="00B05615"/>
    <w:rsid w:val="00B07445"/>
    <w:rsid w:val="00B1459C"/>
    <w:rsid w:val="00B14F4F"/>
    <w:rsid w:val="00B15AF3"/>
    <w:rsid w:val="00B15D15"/>
    <w:rsid w:val="00B221C4"/>
    <w:rsid w:val="00B226AC"/>
    <w:rsid w:val="00B245A3"/>
    <w:rsid w:val="00B26D32"/>
    <w:rsid w:val="00B2770E"/>
    <w:rsid w:val="00B27F4A"/>
    <w:rsid w:val="00B31E7D"/>
    <w:rsid w:val="00B32800"/>
    <w:rsid w:val="00B330DC"/>
    <w:rsid w:val="00B35042"/>
    <w:rsid w:val="00B35D17"/>
    <w:rsid w:val="00B43D72"/>
    <w:rsid w:val="00B449E4"/>
    <w:rsid w:val="00B45F99"/>
    <w:rsid w:val="00B461A1"/>
    <w:rsid w:val="00B468B6"/>
    <w:rsid w:val="00B50CD2"/>
    <w:rsid w:val="00B517B9"/>
    <w:rsid w:val="00B5399F"/>
    <w:rsid w:val="00B54D3F"/>
    <w:rsid w:val="00B57CF8"/>
    <w:rsid w:val="00B57F67"/>
    <w:rsid w:val="00B613D9"/>
    <w:rsid w:val="00B661CB"/>
    <w:rsid w:val="00B6715A"/>
    <w:rsid w:val="00B7070F"/>
    <w:rsid w:val="00B7552E"/>
    <w:rsid w:val="00B75EC2"/>
    <w:rsid w:val="00B81F8B"/>
    <w:rsid w:val="00B86731"/>
    <w:rsid w:val="00B878E0"/>
    <w:rsid w:val="00B9195A"/>
    <w:rsid w:val="00B91A0C"/>
    <w:rsid w:val="00B925A7"/>
    <w:rsid w:val="00B937BF"/>
    <w:rsid w:val="00B9381E"/>
    <w:rsid w:val="00B94E4D"/>
    <w:rsid w:val="00B9508F"/>
    <w:rsid w:val="00B9510E"/>
    <w:rsid w:val="00B9637D"/>
    <w:rsid w:val="00BA2742"/>
    <w:rsid w:val="00BA43C1"/>
    <w:rsid w:val="00BB1230"/>
    <w:rsid w:val="00BB1654"/>
    <w:rsid w:val="00BB2F25"/>
    <w:rsid w:val="00BB4C45"/>
    <w:rsid w:val="00BB5966"/>
    <w:rsid w:val="00BC0403"/>
    <w:rsid w:val="00BC121D"/>
    <w:rsid w:val="00BC34AD"/>
    <w:rsid w:val="00BC4DBE"/>
    <w:rsid w:val="00BD074D"/>
    <w:rsid w:val="00BD0C68"/>
    <w:rsid w:val="00BD339D"/>
    <w:rsid w:val="00BD38BB"/>
    <w:rsid w:val="00BD4FDC"/>
    <w:rsid w:val="00BE0361"/>
    <w:rsid w:val="00BE36BF"/>
    <w:rsid w:val="00BE3B98"/>
    <w:rsid w:val="00BE6DC1"/>
    <w:rsid w:val="00BF1D82"/>
    <w:rsid w:val="00BF1E07"/>
    <w:rsid w:val="00BF258B"/>
    <w:rsid w:val="00BF3888"/>
    <w:rsid w:val="00BF39D2"/>
    <w:rsid w:val="00BF3B5E"/>
    <w:rsid w:val="00BF6A19"/>
    <w:rsid w:val="00C02100"/>
    <w:rsid w:val="00C03991"/>
    <w:rsid w:val="00C05369"/>
    <w:rsid w:val="00C063EF"/>
    <w:rsid w:val="00C06577"/>
    <w:rsid w:val="00C07715"/>
    <w:rsid w:val="00C10A8F"/>
    <w:rsid w:val="00C1279E"/>
    <w:rsid w:val="00C13A1D"/>
    <w:rsid w:val="00C1726E"/>
    <w:rsid w:val="00C17966"/>
    <w:rsid w:val="00C2209B"/>
    <w:rsid w:val="00C23294"/>
    <w:rsid w:val="00C24E3B"/>
    <w:rsid w:val="00C26608"/>
    <w:rsid w:val="00C2734D"/>
    <w:rsid w:val="00C30611"/>
    <w:rsid w:val="00C3138F"/>
    <w:rsid w:val="00C31BFC"/>
    <w:rsid w:val="00C34792"/>
    <w:rsid w:val="00C356D8"/>
    <w:rsid w:val="00C35B3F"/>
    <w:rsid w:val="00C370E0"/>
    <w:rsid w:val="00C403A7"/>
    <w:rsid w:val="00C41D17"/>
    <w:rsid w:val="00C425E7"/>
    <w:rsid w:val="00C437F4"/>
    <w:rsid w:val="00C43F1B"/>
    <w:rsid w:val="00C456D2"/>
    <w:rsid w:val="00C51535"/>
    <w:rsid w:val="00C52B71"/>
    <w:rsid w:val="00C5395A"/>
    <w:rsid w:val="00C601DA"/>
    <w:rsid w:val="00C604A5"/>
    <w:rsid w:val="00C62FD9"/>
    <w:rsid w:val="00C65B8D"/>
    <w:rsid w:val="00C72E53"/>
    <w:rsid w:val="00C740BF"/>
    <w:rsid w:val="00C75540"/>
    <w:rsid w:val="00C76D29"/>
    <w:rsid w:val="00C81C90"/>
    <w:rsid w:val="00C84A61"/>
    <w:rsid w:val="00C853D0"/>
    <w:rsid w:val="00C86117"/>
    <w:rsid w:val="00C86598"/>
    <w:rsid w:val="00C91780"/>
    <w:rsid w:val="00C91A19"/>
    <w:rsid w:val="00C9468C"/>
    <w:rsid w:val="00C95988"/>
    <w:rsid w:val="00C95DE4"/>
    <w:rsid w:val="00CA1507"/>
    <w:rsid w:val="00CA1D45"/>
    <w:rsid w:val="00CA3604"/>
    <w:rsid w:val="00CA4767"/>
    <w:rsid w:val="00CA5406"/>
    <w:rsid w:val="00CB1F1C"/>
    <w:rsid w:val="00CB326D"/>
    <w:rsid w:val="00CB4687"/>
    <w:rsid w:val="00CC062A"/>
    <w:rsid w:val="00CC39FD"/>
    <w:rsid w:val="00CC60F1"/>
    <w:rsid w:val="00CC68FC"/>
    <w:rsid w:val="00CC6F5D"/>
    <w:rsid w:val="00CC7AAB"/>
    <w:rsid w:val="00CC7B52"/>
    <w:rsid w:val="00CD464A"/>
    <w:rsid w:val="00CE2803"/>
    <w:rsid w:val="00CE2C5B"/>
    <w:rsid w:val="00CE3F27"/>
    <w:rsid w:val="00CF1EDF"/>
    <w:rsid w:val="00CF4412"/>
    <w:rsid w:val="00CF4D74"/>
    <w:rsid w:val="00CF5396"/>
    <w:rsid w:val="00CF60B0"/>
    <w:rsid w:val="00CF70C2"/>
    <w:rsid w:val="00D035DC"/>
    <w:rsid w:val="00D03BEE"/>
    <w:rsid w:val="00D03D2E"/>
    <w:rsid w:val="00D03D75"/>
    <w:rsid w:val="00D05184"/>
    <w:rsid w:val="00D05BA5"/>
    <w:rsid w:val="00D0657A"/>
    <w:rsid w:val="00D07986"/>
    <w:rsid w:val="00D12468"/>
    <w:rsid w:val="00D12E17"/>
    <w:rsid w:val="00D13AF9"/>
    <w:rsid w:val="00D13CC0"/>
    <w:rsid w:val="00D16A9D"/>
    <w:rsid w:val="00D225F7"/>
    <w:rsid w:val="00D23982"/>
    <w:rsid w:val="00D2685F"/>
    <w:rsid w:val="00D27E3D"/>
    <w:rsid w:val="00D322DE"/>
    <w:rsid w:val="00D35470"/>
    <w:rsid w:val="00D36A85"/>
    <w:rsid w:val="00D37A7C"/>
    <w:rsid w:val="00D45C9D"/>
    <w:rsid w:val="00D479DC"/>
    <w:rsid w:val="00D50EB9"/>
    <w:rsid w:val="00D52F35"/>
    <w:rsid w:val="00D53FD5"/>
    <w:rsid w:val="00D615B5"/>
    <w:rsid w:val="00D64C60"/>
    <w:rsid w:val="00D718E3"/>
    <w:rsid w:val="00D719F8"/>
    <w:rsid w:val="00D71BFC"/>
    <w:rsid w:val="00D71D46"/>
    <w:rsid w:val="00D7238A"/>
    <w:rsid w:val="00D77E92"/>
    <w:rsid w:val="00D8059D"/>
    <w:rsid w:val="00D8060C"/>
    <w:rsid w:val="00D82715"/>
    <w:rsid w:val="00D84451"/>
    <w:rsid w:val="00D8629B"/>
    <w:rsid w:val="00D917F4"/>
    <w:rsid w:val="00D92E3C"/>
    <w:rsid w:val="00D946C8"/>
    <w:rsid w:val="00D9517E"/>
    <w:rsid w:val="00D96CC3"/>
    <w:rsid w:val="00D9715F"/>
    <w:rsid w:val="00DA6D64"/>
    <w:rsid w:val="00DA72FA"/>
    <w:rsid w:val="00DB2FFA"/>
    <w:rsid w:val="00DC0F8E"/>
    <w:rsid w:val="00DD0326"/>
    <w:rsid w:val="00DD3472"/>
    <w:rsid w:val="00DD4AAB"/>
    <w:rsid w:val="00DD5983"/>
    <w:rsid w:val="00DD5DC7"/>
    <w:rsid w:val="00DD67E6"/>
    <w:rsid w:val="00DD7ED7"/>
    <w:rsid w:val="00DE5650"/>
    <w:rsid w:val="00DE5F30"/>
    <w:rsid w:val="00DF0AEF"/>
    <w:rsid w:val="00DF4A4E"/>
    <w:rsid w:val="00DF6AA5"/>
    <w:rsid w:val="00E06A27"/>
    <w:rsid w:val="00E07F71"/>
    <w:rsid w:val="00E103F6"/>
    <w:rsid w:val="00E111C1"/>
    <w:rsid w:val="00E115F6"/>
    <w:rsid w:val="00E11947"/>
    <w:rsid w:val="00E12173"/>
    <w:rsid w:val="00E133FD"/>
    <w:rsid w:val="00E13419"/>
    <w:rsid w:val="00E1714F"/>
    <w:rsid w:val="00E250D6"/>
    <w:rsid w:val="00E25C4E"/>
    <w:rsid w:val="00E25D66"/>
    <w:rsid w:val="00E25FC8"/>
    <w:rsid w:val="00E3271B"/>
    <w:rsid w:val="00E33F8F"/>
    <w:rsid w:val="00E34908"/>
    <w:rsid w:val="00E40BFE"/>
    <w:rsid w:val="00E41D22"/>
    <w:rsid w:val="00E441CC"/>
    <w:rsid w:val="00E4634D"/>
    <w:rsid w:val="00E51EED"/>
    <w:rsid w:val="00E527F9"/>
    <w:rsid w:val="00E52B8D"/>
    <w:rsid w:val="00E55D94"/>
    <w:rsid w:val="00E56BB0"/>
    <w:rsid w:val="00E571C8"/>
    <w:rsid w:val="00E64CFC"/>
    <w:rsid w:val="00E65B90"/>
    <w:rsid w:val="00E670D8"/>
    <w:rsid w:val="00E6780A"/>
    <w:rsid w:val="00E72C4C"/>
    <w:rsid w:val="00E7683C"/>
    <w:rsid w:val="00E84456"/>
    <w:rsid w:val="00E85E05"/>
    <w:rsid w:val="00E87835"/>
    <w:rsid w:val="00E901F6"/>
    <w:rsid w:val="00E9081A"/>
    <w:rsid w:val="00E90969"/>
    <w:rsid w:val="00E913F1"/>
    <w:rsid w:val="00E9169B"/>
    <w:rsid w:val="00E91908"/>
    <w:rsid w:val="00E95F9D"/>
    <w:rsid w:val="00E96251"/>
    <w:rsid w:val="00E978B0"/>
    <w:rsid w:val="00EA1496"/>
    <w:rsid w:val="00EA57CC"/>
    <w:rsid w:val="00EA7E89"/>
    <w:rsid w:val="00EB20F9"/>
    <w:rsid w:val="00EB282C"/>
    <w:rsid w:val="00EB6EA7"/>
    <w:rsid w:val="00EC3284"/>
    <w:rsid w:val="00EC371A"/>
    <w:rsid w:val="00EC56FA"/>
    <w:rsid w:val="00EC76E0"/>
    <w:rsid w:val="00ED32ED"/>
    <w:rsid w:val="00ED43FB"/>
    <w:rsid w:val="00EE275A"/>
    <w:rsid w:val="00EE5054"/>
    <w:rsid w:val="00EE7798"/>
    <w:rsid w:val="00EE7DEE"/>
    <w:rsid w:val="00EE7F27"/>
    <w:rsid w:val="00EF081C"/>
    <w:rsid w:val="00EF1A92"/>
    <w:rsid w:val="00EF36C3"/>
    <w:rsid w:val="00EF68DF"/>
    <w:rsid w:val="00F001B0"/>
    <w:rsid w:val="00F00B41"/>
    <w:rsid w:val="00F0141E"/>
    <w:rsid w:val="00F01D90"/>
    <w:rsid w:val="00F03590"/>
    <w:rsid w:val="00F04128"/>
    <w:rsid w:val="00F06692"/>
    <w:rsid w:val="00F10E37"/>
    <w:rsid w:val="00F17088"/>
    <w:rsid w:val="00F174F1"/>
    <w:rsid w:val="00F17588"/>
    <w:rsid w:val="00F20497"/>
    <w:rsid w:val="00F22362"/>
    <w:rsid w:val="00F22854"/>
    <w:rsid w:val="00F259BD"/>
    <w:rsid w:val="00F30CC2"/>
    <w:rsid w:val="00F30DDB"/>
    <w:rsid w:val="00F36C5A"/>
    <w:rsid w:val="00F401CB"/>
    <w:rsid w:val="00F41D2D"/>
    <w:rsid w:val="00F42502"/>
    <w:rsid w:val="00F42B2F"/>
    <w:rsid w:val="00F476D9"/>
    <w:rsid w:val="00F503C9"/>
    <w:rsid w:val="00F50B58"/>
    <w:rsid w:val="00F514F3"/>
    <w:rsid w:val="00F517EE"/>
    <w:rsid w:val="00F540F5"/>
    <w:rsid w:val="00F55D26"/>
    <w:rsid w:val="00F566F4"/>
    <w:rsid w:val="00F60F83"/>
    <w:rsid w:val="00F61B3D"/>
    <w:rsid w:val="00F635F9"/>
    <w:rsid w:val="00F6569A"/>
    <w:rsid w:val="00F6651B"/>
    <w:rsid w:val="00F66B73"/>
    <w:rsid w:val="00F67C33"/>
    <w:rsid w:val="00F73781"/>
    <w:rsid w:val="00F750E1"/>
    <w:rsid w:val="00F7574C"/>
    <w:rsid w:val="00F77B57"/>
    <w:rsid w:val="00F804F9"/>
    <w:rsid w:val="00F82ACD"/>
    <w:rsid w:val="00F8597D"/>
    <w:rsid w:val="00F90270"/>
    <w:rsid w:val="00F9423A"/>
    <w:rsid w:val="00F95E25"/>
    <w:rsid w:val="00F963DD"/>
    <w:rsid w:val="00F968D6"/>
    <w:rsid w:val="00FA1D5F"/>
    <w:rsid w:val="00FA319F"/>
    <w:rsid w:val="00FA3990"/>
    <w:rsid w:val="00FA3A1C"/>
    <w:rsid w:val="00FA644B"/>
    <w:rsid w:val="00FB0063"/>
    <w:rsid w:val="00FB3C8B"/>
    <w:rsid w:val="00FB4AC7"/>
    <w:rsid w:val="00FB61D9"/>
    <w:rsid w:val="00FB767E"/>
    <w:rsid w:val="00FC3A01"/>
    <w:rsid w:val="00FC3DA4"/>
    <w:rsid w:val="00FC43D0"/>
    <w:rsid w:val="00FC4724"/>
    <w:rsid w:val="00FC4C92"/>
    <w:rsid w:val="00FC6763"/>
    <w:rsid w:val="00FD2BFA"/>
    <w:rsid w:val="00FD42ED"/>
    <w:rsid w:val="00FD4F9E"/>
    <w:rsid w:val="00FD5C4A"/>
    <w:rsid w:val="00FD73C5"/>
    <w:rsid w:val="00FE037D"/>
    <w:rsid w:val="00FE1042"/>
    <w:rsid w:val="00FE2775"/>
    <w:rsid w:val="00FE5981"/>
    <w:rsid w:val="00FE634D"/>
    <w:rsid w:val="00FE7D73"/>
    <w:rsid w:val="00FF1D3B"/>
    <w:rsid w:val="00FF6C36"/>
    <w:rsid w:val="00FF7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9CED0"/>
  <w15:docId w15:val="{10D5079B-20EE-4996-AD97-1C2B87A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A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FE8"/>
    <w:pPr>
      <w:ind w:leftChars="200" w:left="480"/>
    </w:pPr>
  </w:style>
  <w:style w:type="table" w:styleId="a4">
    <w:name w:val="Table Grid"/>
    <w:basedOn w:val="a1"/>
    <w:uiPriority w:val="3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4D3F"/>
    <w:pPr>
      <w:tabs>
        <w:tab w:val="center" w:pos="4153"/>
        <w:tab w:val="right" w:pos="8306"/>
      </w:tabs>
      <w:snapToGrid w:val="0"/>
    </w:pPr>
    <w:rPr>
      <w:sz w:val="20"/>
      <w:szCs w:val="20"/>
    </w:rPr>
  </w:style>
  <w:style w:type="character" w:customStyle="1" w:styleId="a6">
    <w:name w:val="頁首 字元"/>
    <w:basedOn w:val="a0"/>
    <w:link w:val="a5"/>
    <w:uiPriority w:val="99"/>
    <w:rsid w:val="00644D3F"/>
    <w:rPr>
      <w:sz w:val="20"/>
      <w:szCs w:val="20"/>
    </w:rPr>
  </w:style>
  <w:style w:type="paragraph" w:styleId="a7">
    <w:name w:val="footer"/>
    <w:basedOn w:val="a"/>
    <w:link w:val="a8"/>
    <w:uiPriority w:val="99"/>
    <w:unhideWhenUsed/>
    <w:rsid w:val="00644D3F"/>
    <w:pPr>
      <w:tabs>
        <w:tab w:val="center" w:pos="4153"/>
        <w:tab w:val="right" w:pos="8306"/>
      </w:tabs>
      <w:snapToGrid w:val="0"/>
    </w:pPr>
    <w:rPr>
      <w:sz w:val="20"/>
      <w:szCs w:val="20"/>
    </w:rPr>
  </w:style>
  <w:style w:type="character" w:customStyle="1" w:styleId="a8">
    <w:name w:val="頁尾 字元"/>
    <w:basedOn w:val="a0"/>
    <w:link w:val="a7"/>
    <w:uiPriority w:val="99"/>
    <w:rsid w:val="00644D3F"/>
    <w:rPr>
      <w:sz w:val="20"/>
      <w:szCs w:val="20"/>
    </w:rPr>
  </w:style>
  <w:style w:type="character" w:styleId="a9">
    <w:name w:val="Hyperlink"/>
    <w:basedOn w:val="a0"/>
    <w:uiPriority w:val="99"/>
    <w:unhideWhenUsed/>
    <w:rsid w:val="00DD7ED7"/>
    <w:rPr>
      <w:color w:val="0563C1" w:themeColor="hyperlink"/>
      <w:u w:val="single"/>
    </w:rPr>
  </w:style>
  <w:style w:type="paragraph" w:styleId="aa">
    <w:name w:val="Balloon Text"/>
    <w:basedOn w:val="a"/>
    <w:link w:val="ab"/>
    <w:uiPriority w:val="99"/>
    <w:semiHidden/>
    <w:unhideWhenUsed/>
    <w:rsid w:val="00424B7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24B7A"/>
    <w:rPr>
      <w:rFonts w:asciiTheme="majorHAnsi" w:eastAsiaTheme="majorEastAsia" w:hAnsiTheme="majorHAnsi" w:cstheme="majorBidi"/>
      <w:sz w:val="18"/>
      <w:szCs w:val="18"/>
    </w:rPr>
  </w:style>
  <w:style w:type="paragraph" w:styleId="ac">
    <w:name w:val="footnote text"/>
    <w:basedOn w:val="a"/>
    <w:link w:val="ad"/>
    <w:uiPriority w:val="99"/>
    <w:semiHidden/>
    <w:unhideWhenUsed/>
    <w:rsid w:val="00281847"/>
    <w:pPr>
      <w:snapToGrid w:val="0"/>
    </w:pPr>
    <w:rPr>
      <w:sz w:val="20"/>
      <w:szCs w:val="20"/>
    </w:rPr>
  </w:style>
  <w:style w:type="character" w:customStyle="1" w:styleId="ad">
    <w:name w:val="註腳文字 字元"/>
    <w:basedOn w:val="a0"/>
    <w:link w:val="ac"/>
    <w:uiPriority w:val="99"/>
    <w:semiHidden/>
    <w:rsid w:val="00281847"/>
    <w:rPr>
      <w:sz w:val="20"/>
      <w:szCs w:val="20"/>
    </w:rPr>
  </w:style>
  <w:style w:type="character" w:styleId="ae">
    <w:name w:val="footnote reference"/>
    <w:basedOn w:val="a0"/>
    <w:uiPriority w:val="99"/>
    <w:semiHidden/>
    <w:unhideWhenUsed/>
    <w:rsid w:val="00281847"/>
    <w:rPr>
      <w:vertAlign w:val="superscript"/>
    </w:rPr>
  </w:style>
  <w:style w:type="table" w:customStyle="1" w:styleId="1">
    <w:name w:val="表格格線1"/>
    <w:basedOn w:val="a1"/>
    <w:next w:val="a4"/>
    <w:uiPriority w:val="39"/>
    <w:rsid w:val="00C9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57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6070">
      <w:bodyDiv w:val="1"/>
      <w:marLeft w:val="0"/>
      <w:marRight w:val="0"/>
      <w:marTop w:val="0"/>
      <w:marBottom w:val="0"/>
      <w:divBdr>
        <w:top w:val="none" w:sz="0" w:space="0" w:color="auto"/>
        <w:left w:val="none" w:sz="0" w:space="0" w:color="auto"/>
        <w:bottom w:val="none" w:sz="0" w:space="0" w:color="auto"/>
        <w:right w:val="none" w:sz="0" w:space="0" w:color="auto"/>
      </w:divBdr>
    </w:div>
    <w:div w:id="271977189">
      <w:bodyDiv w:val="1"/>
      <w:marLeft w:val="0"/>
      <w:marRight w:val="0"/>
      <w:marTop w:val="0"/>
      <w:marBottom w:val="0"/>
      <w:divBdr>
        <w:top w:val="none" w:sz="0" w:space="0" w:color="auto"/>
        <w:left w:val="none" w:sz="0" w:space="0" w:color="auto"/>
        <w:bottom w:val="none" w:sz="0" w:space="0" w:color="auto"/>
        <w:right w:val="none" w:sz="0" w:space="0" w:color="auto"/>
      </w:divBdr>
    </w:div>
    <w:div w:id="593781979">
      <w:bodyDiv w:val="1"/>
      <w:marLeft w:val="0"/>
      <w:marRight w:val="0"/>
      <w:marTop w:val="0"/>
      <w:marBottom w:val="0"/>
      <w:divBdr>
        <w:top w:val="none" w:sz="0" w:space="0" w:color="auto"/>
        <w:left w:val="none" w:sz="0" w:space="0" w:color="auto"/>
        <w:bottom w:val="none" w:sz="0" w:space="0" w:color="auto"/>
        <w:right w:val="none" w:sz="0" w:space="0" w:color="auto"/>
      </w:divBdr>
    </w:div>
    <w:div w:id="655455342">
      <w:bodyDiv w:val="1"/>
      <w:marLeft w:val="0"/>
      <w:marRight w:val="0"/>
      <w:marTop w:val="0"/>
      <w:marBottom w:val="0"/>
      <w:divBdr>
        <w:top w:val="none" w:sz="0" w:space="0" w:color="auto"/>
        <w:left w:val="none" w:sz="0" w:space="0" w:color="auto"/>
        <w:bottom w:val="none" w:sz="0" w:space="0" w:color="auto"/>
        <w:right w:val="none" w:sz="0" w:space="0" w:color="auto"/>
      </w:divBdr>
    </w:div>
    <w:div w:id="942801574">
      <w:bodyDiv w:val="1"/>
      <w:marLeft w:val="0"/>
      <w:marRight w:val="0"/>
      <w:marTop w:val="0"/>
      <w:marBottom w:val="0"/>
      <w:divBdr>
        <w:top w:val="none" w:sz="0" w:space="0" w:color="auto"/>
        <w:left w:val="none" w:sz="0" w:space="0" w:color="auto"/>
        <w:bottom w:val="none" w:sz="0" w:space="0" w:color="auto"/>
        <w:right w:val="none" w:sz="0" w:space="0" w:color="auto"/>
      </w:divBdr>
    </w:div>
    <w:div w:id="963921107">
      <w:bodyDiv w:val="1"/>
      <w:marLeft w:val="0"/>
      <w:marRight w:val="0"/>
      <w:marTop w:val="0"/>
      <w:marBottom w:val="0"/>
      <w:divBdr>
        <w:top w:val="none" w:sz="0" w:space="0" w:color="auto"/>
        <w:left w:val="none" w:sz="0" w:space="0" w:color="auto"/>
        <w:bottom w:val="none" w:sz="0" w:space="0" w:color="auto"/>
        <w:right w:val="none" w:sz="0" w:space="0" w:color="auto"/>
      </w:divBdr>
    </w:div>
    <w:div w:id="1176766314">
      <w:bodyDiv w:val="1"/>
      <w:marLeft w:val="0"/>
      <w:marRight w:val="0"/>
      <w:marTop w:val="0"/>
      <w:marBottom w:val="0"/>
      <w:divBdr>
        <w:top w:val="none" w:sz="0" w:space="0" w:color="auto"/>
        <w:left w:val="none" w:sz="0" w:space="0" w:color="auto"/>
        <w:bottom w:val="none" w:sz="0" w:space="0" w:color="auto"/>
        <w:right w:val="none" w:sz="0" w:space="0" w:color="auto"/>
      </w:divBdr>
    </w:div>
    <w:div w:id="1994599877">
      <w:bodyDiv w:val="1"/>
      <w:marLeft w:val="0"/>
      <w:marRight w:val="0"/>
      <w:marTop w:val="0"/>
      <w:marBottom w:val="0"/>
      <w:divBdr>
        <w:top w:val="none" w:sz="0" w:space="0" w:color="auto"/>
        <w:left w:val="none" w:sz="0" w:space="0" w:color="auto"/>
        <w:bottom w:val="none" w:sz="0" w:space="0" w:color="auto"/>
        <w:right w:val="none" w:sz="0" w:space="0" w:color="auto"/>
      </w:divBdr>
      <w:divsChild>
        <w:div w:id="29965232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7F73-8335-4CFB-8A99-10D85985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林福田</dc:creator>
  <cp:lastModifiedBy>洪聖凱</cp:lastModifiedBy>
  <cp:revision>4</cp:revision>
  <cp:lastPrinted>2023-01-05T10:54:00Z</cp:lastPrinted>
  <dcterms:created xsi:type="dcterms:W3CDTF">2024-01-09T10:54:00Z</dcterms:created>
  <dcterms:modified xsi:type="dcterms:W3CDTF">2024-01-12T05:53:00Z</dcterms:modified>
</cp:coreProperties>
</file>